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2E0" w:rsidRPr="00947003" w:rsidRDefault="00B45E76" w:rsidP="00CD40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742883" cy="9861940"/>
            <wp:effectExtent l="19050" t="0" r="817" b="0"/>
            <wp:docPr id="1" name="Рисунок 1" descr="C:\Users\Айрат2\Documents\img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рат2\Documents\img0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883" cy="986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2E0" w:rsidRPr="00947003" w:rsidRDefault="008712E0" w:rsidP="008712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2E0" w:rsidRDefault="008712E0" w:rsidP="00871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2E0" w:rsidRDefault="008712E0" w:rsidP="008712E0">
      <w:pPr>
        <w:shd w:val="clear" w:color="auto" w:fill="FFFFFF"/>
        <w:tabs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="00CD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</w:p>
    <w:p w:rsidR="008712E0" w:rsidRPr="0034658E" w:rsidRDefault="008712E0" w:rsidP="008712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8712E0" w:rsidRPr="004A654D" w:rsidRDefault="008712E0" w:rsidP="008712E0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Аналитическая часть:</w:t>
      </w:r>
    </w:p>
    <w:p w:rsidR="008712E0" w:rsidRPr="004A654D" w:rsidRDefault="008712E0" w:rsidP="008712E0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сведения……………………………………………………...3</w:t>
      </w:r>
    </w:p>
    <w:p w:rsidR="008712E0" w:rsidRPr="004A654D" w:rsidRDefault="008712E0" w:rsidP="008712E0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Оценка управления учреждением……………</w:t>
      </w:r>
      <w:r w:rsidR="004A654D"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……………………..4</w:t>
      </w:r>
    </w:p>
    <w:p w:rsidR="008712E0" w:rsidRPr="004A654D" w:rsidRDefault="008712E0" w:rsidP="008712E0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Система управления учреждением…</w:t>
      </w:r>
      <w:r w:rsidR="004A654D"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………………………………9</w:t>
      </w:r>
    </w:p>
    <w:p w:rsidR="008712E0" w:rsidRPr="004A654D" w:rsidRDefault="008712E0" w:rsidP="008712E0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Содержание и качество подготовки обучающихся…</w:t>
      </w:r>
      <w:r w:rsidR="004A654D"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…………......13</w:t>
      </w:r>
    </w:p>
    <w:p w:rsidR="008712E0" w:rsidRPr="004A654D" w:rsidRDefault="008712E0" w:rsidP="008712E0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Организация учебного процесса,                                                                              востребованность выпускников………………………………………..</w:t>
      </w:r>
      <w:r w:rsidR="004A654D"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</w:p>
    <w:p w:rsidR="008712E0" w:rsidRPr="004A654D" w:rsidRDefault="008712E0" w:rsidP="008712E0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Оценка кадрового состава………………………………</w:t>
      </w:r>
      <w:r w:rsidR="004A654D"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………........17</w:t>
      </w:r>
    </w:p>
    <w:p w:rsidR="008712E0" w:rsidRPr="004A654D" w:rsidRDefault="008712E0" w:rsidP="008712E0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Оценка учебно-методического и                                                      библиотечно-информационного обеспечения…</w:t>
      </w:r>
      <w:r w:rsidR="004A654D"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………………………1</w:t>
      </w:r>
      <w:r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8712E0" w:rsidRPr="004A654D" w:rsidRDefault="008712E0" w:rsidP="008712E0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Оценка материально-технической базы</w:t>
      </w:r>
      <w:r w:rsidR="004A654D"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……………………………..1</w:t>
      </w:r>
      <w:r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8712E0" w:rsidRPr="004A654D" w:rsidRDefault="008712E0" w:rsidP="008712E0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9. Внутренняя система оценки качества…………………………...</w:t>
      </w:r>
      <w:r w:rsidR="004A654D"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.......2</w:t>
      </w:r>
      <w:r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8712E0" w:rsidRPr="004A654D" w:rsidRDefault="008712E0" w:rsidP="008712E0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Показатели деятельности                                                                         МАДОУ «Детский сад № 234»</w:t>
      </w:r>
      <w:r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…………………………………..........</w:t>
      </w:r>
      <w:r w:rsidR="008443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654D"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A654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8712E0" w:rsidRPr="004A654D" w:rsidRDefault="008712E0" w:rsidP="008712E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12E0" w:rsidRPr="004A654D" w:rsidRDefault="008712E0" w:rsidP="008712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2E0" w:rsidRPr="0034658E" w:rsidRDefault="008712E0" w:rsidP="008712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8712E0" w:rsidRPr="0034658E" w:rsidRDefault="008712E0" w:rsidP="008712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8712E0" w:rsidRPr="00947003" w:rsidRDefault="008712E0" w:rsidP="008712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2E0" w:rsidRPr="00947003" w:rsidRDefault="008712E0" w:rsidP="008712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2E0" w:rsidRPr="00947003" w:rsidRDefault="008712E0" w:rsidP="008712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2E0" w:rsidRPr="00947003" w:rsidRDefault="008712E0" w:rsidP="008712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2E0" w:rsidRPr="00947003" w:rsidRDefault="008712E0" w:rsidP="008712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2E0" w:rsidRPr="00947003" w:rsidRDefault="008712E0" w:rsidP="008712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2E0" w:rsidRPr="00947003" w:rsidRDefault="008712E0" w:rsidP="008712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2E0" w:rsidRPr="00947003" w:rsidRDefault="008712E0" w:rsidP="00CD403E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      </w:t>
      </w:r>
    </w:p>
    <w:p w:rsidR="008712E0" w:rsidRPr="00947003" w:rsidRDefault="008712E0" w:rsidP="008712E0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</w:t>
      </w: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I. Аналитическая часть: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Общие сведения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(информационная справка)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tbl>
      <w:tblPr>
        <w:tblStyle w:val="a6"/>
        <w:tblW w:w="9072" w:type="dxa"/>
        <w:tblInd w:w="-5" w:type="dxa"/>
        <w:tblLook w:val="04A0"/>
      </w:tblPr>
      <w:tblGrid>
        <w:gridCol w:w="3500"/>
        <w:gridCol w:w="5572"/>
      </w:tblGrid>
      <w:tr w:rsidR="008712E0" w:rsidRPr="00947003" w:rsidTr="00794A8C">
        <w:tc>
          <w:tcPr>
            <w:tcW w:w="3500" w:type="dxa"/>
            <w:shd w:val="clear" w:color="auto" w:fill="FFFFFF" w:themeFill="background1"/>
          </w:tcPr>
          <w:p w:rsidR="008712E0" w:rsidRPr="00947003" w:rsidRDefault="008712E0" w:rsidP="006D5B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  <w:p w:rsidR="008712E0" w:rsidRPr="00947003" w:rsidRDefault="008712E0" w:rsidP="006D5B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2" w:type="dxa"/>
            <w:shd w:val="clear" w:color="auto" w:fill="FFFFFF" w:themeFill="background1"/>
          </w:tcPr>
          <w:p w:rsidR="008712E0" w:rsidRPr="00947003" w:rsidRDefault="008712E0" w:rsidP="006D5B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автономное дошкольное образовательное учреждение «Детский сад № 234 комбинированного вида» Московского района г.Казани</w:t>
            </w:r>
          </w:p>
          <w:p w:rsidR="008712E0" w:rsidRPr="00947003" w:rsidRDefault="008712E0" w:rsidP="006D5B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12E0" w:rsidRPr="00947003" w:rsidTr="00794A8C">
        <w:tc>
          <w:tcPr>
            <w:tcW w:w="3500" w:type="dxa"/>
            <w:shd w:val="clear" w:color="auto" w:fill="FFFFFF" w:themeFill="background1"/>
          </w:tcPr>
          <w:p w:rsidR="008712E0" w:rsidRPr="00947003" w:rsidRDefault="008712E0" w:rsidP="006D5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5572" w:type="dxa"/>
            <w:shd w:val="clear" w:color="auto" w:fill="FFFFFF" w:themeFill="background1"/>
          </w:tcPr>
          <w:p w:rsidR="008712E0" w:rsidRPr="00947003" w:rsidRDefault="008712E0" w:rsidP="006D5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947003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Махмутовна</w:t>
            </w:r>
            <w:proofErr w:type="spellEnd"/>
          </w:p>
          <w:p w:rsidR="008712E0" w:rsidRPr="00947003" w:rsidRDefault="008712E0" w:rsidP="006D5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2E0" w:rsidRPr="00947003" w:rsidTr="00794A8C">
        <w:tc>
          <w:tcPr>
            <w:tcW w:w="3500" w:type="dxa"/>
            <w:shd w:val="clear" w:color="auto" w:fill="FFFFFF" w:themeFill="background1"/>
          </w:tcPr>
          <w:p w:rsidR="008712E0" w:rsidRPr="00947003" w:rsidRDefault="008712E0" w:rsidP="006D5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  <w:p w:rsidR="008712E0" w:rsidRPr="00947003" w:rsidRDefault="008712E0" w:rsidP="006D5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2" w:type="dxa"/>
            <w:shd w:val="clear" w:color="auto" w:fill="FFFFFF" w:themeFill="background1"/>
          </w:tcPr>
          <w:p w:rsidR="008712E0" w:rsidRPr="00947003" w:rsidRDefault="008712E0" w:rsidP="006D5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420085, Республика Татарстан, г.Казань,                        ул.Химиков, дом 31</w:t>
            </w:r>
          </w:p>
          <w:p w:rsidR="008712E0" w:rsidRPr="00947003" w:rsidRDefault="008712E0" w:rsidP="006D5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2E0" w:rsidRPr="00947003" w:rsidTr="00794A8C">
        <w:tc>
          <w:tcPr>
            <w:tcW w:w="3500" w:type="dxa"/>
            <w:shd w:val="clear" w:color="auto" w:fill="FFFFFF" w:themeFill="background1"/>
          </w:tcPr>
          <w:p w:rsidR="008712E0" w:rsidRPr="00947003" w:rsidRDefault="008712E0" w:rsidP="006D5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572" w:type="dxa"/>
            <w:shd w:val="clear" w:color="auto" w:fill="FFFFFF" w:themeFill="background1"/>
          </w:tcPr>
          <w:p w:rsidR="008712E0" w:rsidRPr="00947003" w:rsidRDefault="008712E0" w:rsidP="006D5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8(843)513-81-03</w:t>
            </w:r>
          </w:p>
          <w:p w:rsidR="008712E0" w:rsidRPr="00947003" w:rsidRDefault="008712E0" w:rsidP="006D5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2E0" w:rsidRPr="00947003" w:rsidTr="00794A8C">
        <w:tc>
          <w:tcPr>
            <w:tcW w:w="3500" w:type="dxa"/>
            <w:shd w:val="clear" w:color="auto" w:fill="FFFFFF" w:themeFill="background1"/>
          </w:tcPr>
          <w:p w:rsidR="008712E0" w:rsidRPr="00947003" w:rsidRDefault="008712E0" w:rsidP="006D5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  <w:p w:rsidR="008712E0" w:rsidRPr="00947003" w:rsidRDefault="008712E0" w:rsidP="006D5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2" w:type="dxa"/>
            <w:shd w:val="clear" w:color="auto" w:fill="FFFFFF" w:themeFill="background1"/>
          </w:tcPr>
          <w:p w:rsidR="008712E0" w:rsidRPr="0014485E" w:rsidRDefault="00D91BA2" w:rsidP="006D5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712E0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Ds</w:t>
              </w:r>
              <w:r w:rsidR="008712E0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234.</w:t>
              </w:r>
              <w:r w:rsidR="008712E0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kzn</w:t>
              </w:r>
              <w:r w:rsidR="008712E0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@</w:t>
              </w:r>
              <w:r w:rsidR="008712E0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tatar</w:t>
              </w:r>
              <w:r w:rsidR="008712E0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="008712E0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</w:p>
        </w:tc>
      </w:tr>
      <w:tr w:rsidR="008712E0" w:rsidRPr="00947003" w:rsidTr="00794A8C">
        <w:tc>
          <w:tcPr>
            <w:tcW w:w="3500" w:type="dxa"/>
            <w:shd w:val="clear" w:color="auto" w:fill="FFFFFF" w:themeFill="background1"/>
          </w:tcPr>
          <w:p w:rsidR="008712E0" w:rsidRPr="00947003" w:rsidRDefault="008712E0" w:rsidP="006D5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5572" w:type="dxa"/>
            <w:shd w:val="clear" w:color="auto" w:fill="FFFFFF" w:themeFill="background1"/>
          </w:tcPr>
          <w:p w:rsidR="008712E0" w:rsidRPr="00947003" w:rsidRDefault="008712E0" w:rsidP="006D5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г.Казани</w:t>
            </w:r>
          </w:p>
          <w:p w:rsidR="008712E0" w:rsidRPr="00947003" w:rsidRDefault="008712E0" w:rsidP="006D5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2E0" w:rsidRPr="00947003" w:rsidTr="00794A8C">
        <w:tc>
          <w:tcPr>
            <w:tcW w:w="3500" w:type="dxa"/>
            <w:shd w:val="clear" w:color="auto" w:fill="FFFFFF" w:themeFill="background1"/>
          </w:tcPr>
          <w:p w:rsidR="008712E0" w:rsidRPr="00947003" w:rsidRDefault="008712E0" w:rsidP="006D5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5572" w:type="dxa"/>
            <w:shd w:val="clear" w:color="auto" w:fill="FFFFFF" w:themeFill="background1"/>
          </w:tcPr>
          <w:p w:rsidR="008712E0" w:rsidRPr="00947003" w:rsidRDefault="008712E0" w:rsidP="006D5B89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1965 год</w:t>
            </w: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712E0" w:rsidRPr="00947003" w:rsidRDefault="008712E0" w:rsidP="006D5B89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2E0" w:rsidRPr="00947003" w:rsidTr="00794A8C">
        <w:tc>
          <w:tcPr>
            <w:tcW w:w="3500" w:type="dxa"/>
            <w:shd w:val="clear" w:color="auto" w:fill="FFFFFF" w:themeFill="background1"/>
          </w:tcPr>
          <w:p w:rsidR="008712E0" w:rsidRPr="00947003" w:rsidRDefault="008712E0" w:rsidP="006D5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5572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Лицензия на право осуществления образовательной деятельности, рег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истрационный № 6469 серия 16ЛО1 </w:t>
            </w:r>
            <w:r w:rsidR="00AA5F38" w:rsidRPr="00AA5F3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0002521 от 08.05.2015г.</w:t>
            </w:r>
          </w:p>
          <w:p w:rsidR="008712E0" w:rsidRPr="00947003" w:rsidRDefault="008712E0" w:rsidP="006D5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2E0" w:rsidRPr="00947003" w:rsidRDefault="008712E0" w:rsidP="00815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proofErr w:type="spellStart"/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Самообследование</w:t>
      </w:r>
      <w:proofErr w:type="spellEnd"/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МАДОУ «Детский сад № 234» проведено </w:t>
      </w:r>
      <w:r w:rsidR="00815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 соответствии с приказом от 14.06.2013 года № 462 Министерства  </w:t>
      </w:r>
    </w:p>
    <w:p w:rsidR="008712E0" w:rsidRPr="00947003" w:rsidRDefault="008712E0" w:rsidP="00815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и науки Российской Федерации (</w:t>
      </w:r>
      <w:proofErr w:type="spellStart"/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России)                           </w:t>
      </w:r>
    </w:p>
    <w:p w:rsidR="006F7780" w:rsidRPr="006F7780" w:rsidRDefault="008712E0" w:rsidP="006F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утверждении Порядка проведения </w:t>
      </w:r>
      <w:proofErr w:type="spellStart"/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7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</w:t>
      </w:r>
      <w:r w:rsidR="006F7780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F7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основании п</w:t>
      </w:r>
      <w:r w:rsidR="006F7780" w:rsidRPr="006F7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риказ </w:t>
      </w:r>
      <w:r w:rsidR="006F7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МАДОУ </w:t>
      </w:r>
      <w:r w:rsidR="006F7780" w:rsidRPr="006F7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28.03. 2019</w:t>
      </w:r>
      <w:r w:rsidR="006F7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 w:rsidR="006F7780" w:rsidRPr="006F7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135-О</w:t>
      </w:r>
    </w:p>
    <w:p w:rsidR="00661A32" w:rsidRPr="00661A32" w:rsidRDefault="006F7780" w:rsidP="00815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bookmarkStart w:id="0" w:name="_GoBack"/>
      <w:bookmarkEnd w:id="0"/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 экспертной группы:</w:t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2E0" w:rsidRPr="00661A32" w:rsidRDefault="008712E0" w:rsidP="00871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</w:t>
      </w:r>
      <w:r w:rsidR="00661A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арший воспитатель: </w:t>
      </w:r>
      <w:proofErr w:type="spellStart"/>
      <w:r w:rsidR="00661A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Галеева</w:t>
      </w:r>
      <w:proofErr w:type="spellEnd"/>
      <w:r w:rsidR="00661A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А.Р.</w:t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Воспитатель: Кузнецова О.М.</w:t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 и председатель профкома</w:t>
      </w: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 Кузьмина Т.Н.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Целью проведения </w:t>
      </w:r>
      <w:proofErr w:type="spellStart"/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МАДОУ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доступности и открытости информации о деятельности                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образовательного учреждения.                                                                               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</w:t>
      </w:r>
      <w:proofErr w:type="spellStart"/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проводилась оценка: образовательной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деятельности, системы управления организации, содержания и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подготовки воспитанников, качества кадрового, учебно-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методического, библиотечно-информационного обеспечения,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материально-технической базы, функционирования внутренней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системы оценки качества образования, а также анализ показателей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организации, подлежащей </w:t>
      </w:r>
      <w:proofErr w:type="spellStart"/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устанавливаемых федеральным органом исполнительной власти,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осуществляющим функции по выработке государственной политики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712E0" w:rsidRPr="004A3CA7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нормативно-правовому регулированию в сфере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деятельности Детского сада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осуществление образовательной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по реализации образовательных программ дошкольного </w:t>
      </w:r>
    </w:p>
    <w:p w:rsidR="008712E0" w:rsidRPr="00535B76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образования.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Предметом деятельности Детского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сада является формирование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общей культуры, развитие физических, интеллектуальных,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нравственных, эстетических и личностных качеств, формирование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предпосылок учебной деятельности, сохранение и укрепление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здоровья воспитанников. Основным видом деятельности ДОУ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дошкольное образование (предшествующее начальному </w:t>
      </w:r>
    </w:p>
    <w:p w:rsidR="008712E0" w:rsidRPr="00535B76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общему образованию).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Режим работы Детского сада: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неделя – пятидневная, с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понедельника по пятницу. Длительность пребывания детей в группах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10,5 часов.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Функционируют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5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дежурные группы: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6.30 -7.00 и 17.30 -18.30.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Выходные дни: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суббота, воскресенье и праздничные дни, </w:t>
      </w:r>
    </w:p>
    <w:p w:rsidR="008712E0" w:rsidRPr="00535B76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установленные законода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тельством Российской Федерации.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Мощность дошкольного образовательного учреждения: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плановая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230, фактическая – </w:t>
      </w:r>
      <w:r w:rsidR="00181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277</w:t>
      </w:r>
      <w:r w:rsidR="00087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Возрастная категория воспитанников детского сада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дети от 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1,5-7 лет.</w:t>
      </w:r>
    </w:p>
    <w:p w:rsidR="008712E0" w:rsidRPr="00947003" w:rsidRDefault="00463EB3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31 декабря 2018</w:t>
      </w:r>
      <w:r w:rsidR="008712E0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МАДОУ «Детский сад № 234» 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функционирует 12 групп.</w:t>
      </w:r>
    </w:p>
    <w:p w:rsidR="006D5B89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Оценка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управления учреждением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деятельность в МАДОУ «Детский сад № 234»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организована   в соответствии с Федеральным законом от 29.12.2012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>№ 273-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ФЗ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«Об образовании в Российской Федерации», 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ФГОС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Дошкольного Образования, СанПиН 2.4.1.3049-13 «Санитарн0- 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эпидемиологические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к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устройству, содержанию и организации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режима 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>дошкольных обра</w:t>
      </w:r>
      <w:r w:rsidR="00B14864">
        <w:rPr>
          <w:rFonts w:ascii="Times New Roman" w:hAnsi="Times New Roman" w:cs="Times New Roman"/>
          <w:color w:val="000000"/>
          <w:sz w:val="28"/>
          <w:szCs w:val="28"/>
        </w:rPr>
        <w:t xml:space="preserve">зовательных организаций».     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8712E0" w:rsidRPr="000B615C" w:rsidRDefault="008712E0" w:rsidP="00B1486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Реализуемый уровень образования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>- дошкольное образование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Форма обучения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>- очная, нормативный срок освоения ООП ДО - 5 лет.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Язык обучения -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Образовательный процесс осуществляется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>государственном языке Российской Федерации – русский.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Основными приоритетными направлениями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</w:t>
      </w: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МАДОУ «Детский сад № 234» являются:</w:t>
      </w:r>
    </w:p>
    <w:p w:rsidR="008712E0" w:rsidRDefault="008712E0" w:rsidP="00B14864">
      <w:pPr>
        <w:widowControl w:val="0"/>
        <w:tabs>
          <w:tab w:val="left" w:pos="360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8712E0" w:rsidRPr="00932774" w:rsidRDefault="008712E0" w:rsidP="008712E0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932774">
        <w:rPr>
          <w:rFonts w:ascii="Times New Roman" w:hAnsi="Times New Roman" w:cs="Times New Roman"/>
          <w:sz w:val="28"/>
          <w:szCs w:val="28"/>
          <w:lang w:eastAsia="ar-SA"/>
        </w:rPr>
        <w:t>познавательно-речевое;</w:t>
      </w:r>
    </w:p>
    <w:p w:rsidR="008712E0" w:rsidRPr="00932774" w:rsidRDefault="008712E0" w:rsidP="008712E0">
      <w:pPr>
        <w:widowControl w:val="0"/>
        <w:tabs>
          <w:tab w:val="left" w:pos="36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932774">
        <w:rPr>
          <w:rFonts w:ascii="Times New Roman" w:hAnsi="Times New Roman" w:cs="Times New Roman"/>
          <w:sz w:val="28"/>
          <w:szCs w:val="28"/>
          <w:lang w:eastAsia="ar-SA"/>
        </w:rPr>
        <w:t xml:space="preserve">профилактика и оздоровление детей;  </w:t>
      </w:r>
    </w:p>
    <w:p w:rsidR="008712E0" w:rsidRPr="00932774" w:rsidRDefault="008712E0" w:rsidP="008712E0">
      <w:pPr>
        <w:widowControl w:val="0"/>
        <w:tabs>
          <w:tab w:val="left" w:pos="36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932774">
        <w:rPr>
          <w:rFonts w:ascii="Times New Roman" w:hAnsi="Times New Roman" w:cs="Times New Roman"/>
          <w:sz w:val="28"/>
          <w:szCs w:val="28"/>
          <w:lang w:eastAsia="ar-SA"/>
        </w:rPr>
        <w:t xml:space="preserve">квалификационная коррекция недостатков в физическом и психическом развитии детей с нарушениями в развитии речи.                                                                                                                                                                                                                       </w:t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712E0" w:rsidRDefault="008712E0" w:rsidP="008712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Деятельность МАДОУ направлена на реализацию основных задач: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</w:p>
    <w:p w:rsidR="008712E0" w:rsidRPr="003216C7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216C7">
        <w:rPr>
          <w:rFonts w:ascii="Times New Roman" w:hAnsi="Times New Roman" w:cs="Times New Roman"/>
          <w:color w:val="000000"/>
          <w:sz w:val="28"/>
          <w:szCs w:val="28"/>
        </w:rPr>
        <w:t>охрана жизни и укрепление физического и психического здоровья</w:t>
      </w:r>
    </w:p>
    <w:p w:rsidR="008712E0" w:rsidRPr="003216C7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216C7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воспитанников;      </w:t>
      </w:r>
    </w:p>
    <w:p w:rsidR="008712E0" w:rsidRPr="003216C7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216C7">
        <w:rPr>
          <w:rFonts w:ascii="Times New Roman" w:hAnsi="Times New Roman" w:cs="Times New Roman"/>
          <w:color w:val="000000"/>
          <w:sz w:val="28"/>
          <w:szCs w:val="28"/>
        </w:rPr>
        <w:t>обеспечение познавательного, речевого, социально-коммуникативного,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художественно-эстетического и физического развития воспитанников; </w:t>
      </w:r>
    </w:p>
    <w:p w:rsidR="008712E0" w:rsidRPr="003216C7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216C7">
        <w:rPr>
          <w:rFonts w:ascii="Times New Roman" w:hAnsi="Times New Roman" w:cs="Times New Roman"/>
          <w:color w:val="000000"/>
          <w:sz w:val="28"/>
          <w:szCs w:val="28"/>
        </w:rPr>
        <w:t>коррекция речевого развития дошкольников;</w:t>
      </w:r>
    </w:p>
    <w:p w:rsidR="008712E0" w:rsidRPr="003216C7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216C7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условий, обеспечивающих формирование общей культуры   </w:t>
      </w:r>
    </w:p>
    <w:p w:rsidR="008712E0" w:rsidRPr="003216C7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16C7">
        <w:rPr>
          <w:rFonts w:ascii="Times New Roman" w:hAnsi="Times New Roman" w:cs="Times New Roman"/>
          <w:color w:val="000000"/>
          <w:sz w:val="28"/>
          <w:szCs w:val="28"/>
        </w:rPr>
        <w:t xml:space="preserve">личности ребенка, приобщение к поликультурной двуязычной среде;                                          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216C7"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взаимодействие с семьями для обеспечения полноценного 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16C7">
        <w:rPr>
          <w:rFonts w:ascii="Times New Roman" w:hAnsi="Times New Roman" w:cs="Times New Roman"/>
          <w:color w:val="000000"/>
          <w:sz w:val="28"/>
          <w:szCs w:val="28"/>
        </w:rPr>
        <w:t>развития воспитанников.</w:t>
      </w:r>
    </w:p>
    <w:p w:rsidR="008712E0" w:rsidRPr="006D5B89" w:rsidRDefault="008712E0" w:rsidP="006D5B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5B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В МАДОУ осуществляется обучение детей татарскому языку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русскоязычных группах в старшей и подготовительной к школе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>группах</w:t>
      </w:r>
      <w:r w:rsidRPr="005906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в режимных моментах и образовательной деятельности с учетом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>мнения родителей (личных заявлений)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        </w:t>
      </w:r>
    </w:p>
    <w:p w:rsidR="008712E0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деятельность в детском саду осуществляется по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8712E0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Основной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образовательной программе дошкольного образования,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712E0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>которую, по решению педагоги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ческого совета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были внесены дополнения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8712E0" w:rsidRPr="000F2969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>и изменения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</w:p>
    <w:p w:rsidR="008712E0" w:rsidRPr="00980DF2" w:rsidRDefault="006D5B89" w:rsidP="006D5B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80DF2">
        <w:rPr>
          <w:rFonts w:ascii="Times New Roman" w:hAnsi="Times New Roman" w:cs="Times New Roman"/>
          <w:sz w:val="28"/>
          <w:szCs w:val="28"/>
        </w:rPr>
        <w:t xml:space="preserve">              Основная образовательная программа МАД</w:t>
      </w:r>
      <w:r>
        <w:rPr>
          <w:rFonts w:ascii="Times New Roman" w:hAnsi="Times New Roman" w:cs="Times New Roman"/>
          <w:sz w:val="28"/>
          <w:szCs w:val="28"/>
        </w:rPr>
        <w:t xml:space="preserve">ОУ «Детский сад № 234» включает в себя </w:t>
      </w:r>
      <w:r w:rsidR="008712E0" w:rsidRPr="00980DF2">
        <w:rPr>
          <w:rFonts w:ascii="Times New Roman" w:hAnsi="Times New Roman" w:cs="Times New Roman"/>
          <w:sz w:val="28"/>
          <w:szCs w:val="28"/>
        </w:rPr>
        <w:t xml:space="preserve">совокупность образовательных областей «Физическое развитие», «Познавательное развитие», «Речевое развитие», «Художественно- эстетическое развитие», «Социально-коммуникативное развитие», которые обеспечивают разностороннее развитие детей с учѐтом их возрастных и индивидуальных особенностей по основным направлениям развития. При разработке Образовательной программы и </w:t>
      </w:r>
      <w:proofErr w:type="spellStart"/>
      <w:proofErr w:type="gramStart"/>
      <w:r w:rsidR="008712E0" w:rsidRPr="00980DF2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="008712E0" w:rsidRPr="00980DF2">
        <w:rPr>
          <w:rFonts w:ascii="Times New Roman" w:hAnsi="Times New Roman" w:cs="Times New Roman"/>
          <w:sz w:val="28"/>
          <w:szCs w:val="28"/>
        </w:rPr>
        <w:t xml:space="preserve"> организации образовательного процесса МАДОУ «Детский сад № 234» ориентируется на </w:t>
      </w:r>
      <w:r w:rsidR="008712E0" w:rsidRPr="00980DF2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основную общеобразовательную программу дошкольного образования</w:t>
      </w:r>
      <w:r w:rsidR="008712E0" w:rsidRPr="00980DF2">
        <w:rPr>
          <w:rFonts w:ascii="Times New Roman" w:hAnsi="Times New Roman" w:cs="Times New Roman"/>
          <w:sz w:val="28"/>
          <w:szCs w:val="28"/>
        </w:rPr>
        <w:t xml:space="preserve"> </w:t>
      </w:r>
      <w:r w:rsidR="008712E0">
        <w:rPr>
          <w:rFonts w:ascii="Times New Roman" w:hAnsi="Times New Roman" w:cs="Times New Roman"/>
          <w:sz w:val="28"/>
          <w:szCs w:val="28"/>
        </w:rPr>
        <w:t xml:space="preserve"> </w:t>
      </w:r>
      <w:r w:rsidR="008712E0" w:rsidRPr="00980DF2">
        <w:rPr>
          <w:rFonts w:ascii="Times New Roman" w:hAnsi="Times New Roman" w:cs="Times New Roman"/>
          <w:sz w:val="28"/>
          <w:szCs w:val="28"/>
        </w:rPr>
        <w:t>«От рождения до школы» (Под редакцией Н.Е.</w:t>
      </w:r>
      <w:r w:rsidR="00871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12E0" w:rsidRPr="00980DF2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8712E0" w:rsidRPr="00980DF2">
        <w:rPr>
          <w:rFonts w:ascii="Times New Roman" w:hAnsi="Times New Roman" w:cs="Times New Roman"/>
          <w:sz w:val="28"/>
          <w:szCs w:val="28"/>
        </w:rPr>
        <w:t>, Т.С.</w:t>
      </w:r>
      <w:r w:rsidR="008712E0">
        <w:rPr>
          <w:rFonts w:ascii="Times New Roman" w:hAnsi="Times New Roman" w:cs="Times New Roman"/>
          <w:sz w:val="28"/>
          <w:szCs w:val="28"/>
        </w:rPr>
        <w:t xml:space="preserve"> </w:t>
      </w:r>
      <w:r w:rsidR="008712E0" w:rsidRPr="00980DF2">
        <w:rPr>
          <w:rFonts w:ascii="Times New Roman" w:hAnsi="Times New Roman" w:cs="Times New Roman"/>
          <w:sz w:val="28"/>
          <w:szCs w:val="28"/>
        </w:rPr>
        <w:t xml:space="preserve">Комаровой, </w:t>
      </w:r>
      <w:r w:rsidR="008712E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712E0" w:rsidRPr="00980DF2">
        <w:rPr>
          <w:rFonts w:ascii="Times New Roman" w:hAnsi="Times New Roman" w:cs="Times New Roman"/>
          <w:sz w:val="28"/>
          <w:szCs w:val="28"/>
        </w:rPr>
        <w:t>М.А.</w:t>
      </w:r>
      <w:r w:rsidR="008712E0">
        <w:rPr>
          <w:rFonts w:ascii="Times New Roman" w:hAnsi="Times New Roman" w:cs="Times New Roman"/>
          <w:sz w:val="28"/>
          <w:szCs w:val="28"/>
        </w:rPr>
        <w:t xml:space="preserve"> </w:t>
      </w:r>
      <w:r w:rsidR="008712E0" w:rsidRPr="00980DF2">
        <w:rPr>
          <w:rFonts w:ascii="Times New Roman" w:hAnsi="Times New Roman" w:cs="Times New Roman"/>
          <w:sz w:val="28"/>
          <w:szCs w:val="28"/>
        </w:rPr>
        <w:t xml:space="preserve">Васильевой).                                             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8712E0" w:rsidRDefault="00F02F1C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посещают 277</w:t>
      </w:r>
      <w:r w:rsidR="00E10803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2E0" w:rsidRDefault="008712E0" w:rsidP="008712E0">
      <w:pPr>
        <w:tabs>
          <w:tab w:val="left" w:pos="3900"/>
        </w:tabs>
        <w:jc w:val="both"/>
        <w:rPr>
          <w:rFonts w:ascii="Roboto-Regular" w:hAnsi="Roboto-Regular"/>
          <w:sz w:val="28"/>
          <w:szCs w:val="28"/>
          <w:shd w:val="clear" w:color="auto" w:fill="FFFFFF"/>
        </w:rPr>
      </w:pPr>
      <w:r w:rsidRPr="00296E0F">
        <w:rPr>
          <w:rFonts w:ascii="Roboto-Regular" w:hAnsi="Roboto-Regular"/>
          <w:sz w:val="28"/>
          <w:szCs w:val="28"/>
          <w:shd w:val="clear" w:color="auto" w:fill="FFFFFF"/>
        </w:rPr>
        <w:lastRenderedPageBreak/>
        <w:t xml:space="preserve">    </w:t>
      </w:r>
      <w:r>
        <w:rPr>
          <w:rFonts w:ascii="Roboto-Regular" w:hAnsi="Roboto-Regular"/>
          <w:sz w:val="28"/>
          <w:szCs w:val="28"/>
          <w:shd w:val="clear" w:color="auto" w:fill="FFFFFF"/>
        </w:rPr>
        <w:t xml:space="preserve">В детском саду осуществляется своевременный медицинский контроль за проведением оздоровительно-профилактической работы с детьми. Составляются статистические данные о здоровье каждого ребенка.    </w:t>
      </w:r>
    </w:p>
    <w:p w:rsidR="008712E0" w:rsidRPr="0043456F" w:rsidRDefault="008712E0" w:rsidP="008712E0">
      <w:pPr>
        <w:tabs>
          <w:tab w:val="left" w:pos="3900"/>
        </w:tabs>
        <w:jc w:val="both"/>
        <w:rPr>
          <w:rFonts w:ascii="Roboto-Regular" w:hAnsi="Roboto-Regular"/>
          <w:b/>
          <w:sz w:val="28"/>
          <w:szCs w:val="28"/>
          <w:shd w:val="clear" w:color="auto" w:fill="FFFFFF"/>
        </w:rPr>
      </w:pPr>
      <w:r>
        <w:rPr>
          <w:rFonts w:ascii="Roboto-Regular" w:hAnsi="Roboto-Regular"/>
          <w:sz w:val="28"/>
          <w:szCs w:val="28"/>
          <w:shd w:val="clear" w:color="auto" w:fill="FFFFFF"/>
        </w:rPr>
        <w:t xml:space="preserve">                                          </w:t>
      </w:r>
      <w:r w:rsidR="00CF5CAF">
        <w:rPr>
          <w:rFonts w:ascii="Roboto-Regular" w:hAnsi="Roboto-Regular"/>
          <w:b/>
          <w:sz w:val="28"/>
          <w:szCs w:val="28"/>
          <w:shd w:val="clear" w:color="auto" w:fill="FFFFFF"/>
        </w:rPr>
        <w:t>Анализ</w:t>
      </w:r>
      <w:r w:rsidRPr="0043456F">
        <w:rPr>
          <w:rFonts w:ascii="Roboto-Regular" w:hAnsi="Roboto-Regular"/>
          <w:b/>
          <w:sz w:val="28"/>
          <w:szCs w:val="28"/>
          <w:shd w:val="clear" w:color="auto" w:fill="FFFFFF"/>
        </w:rPr>
        <w:t xml:space="preserve"> показал: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2962"/>
        <w:gridCol w:w="2391"/>
        <w:gridCol w:w="3747"/>
      </w:tblGrid>
      <w:tr w:rsidR="008712E0" w:rsidRPr="00D947AD" w:rsidTr="006D5B89">
        <w:trPr>
          <w:trHeight w:val="330"/>
        </w:trPr>
        <w:tc>
          <w:tcPr>
            <w:tcW w:w="333" w:type="dxa"/>
            <w:vMerge w:val="restart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</w:p>
          <w:p w:rsidR="008712E0" w:rsidRPr="00FF14A3" w:rsidRDefault="008712E0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№</w:t>
            </w:r>
          </w:p>
          <w:p w:rsidR="008712E0" w:rsidRPr="00FF14A3" w:rsidRDefault="008712E0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п/п</w:t>
            </w:r>
          </w:p>
          <w:p w:rsidR="008712E0" w:rsidRPr="00FF14A3" w:rsidRDefault="008712E0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06" w:type="dxa"/>
            <w:vMerge w:val="restart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Виды заболеваний</w:t>
            </w:r>
          </w:p>
        </w:tc>
        <w:tc>
          <w:tcPr>
            <w:tcW w:w="6359" w:type="dxa"/>
            <w:gridSpan w:val="2"/>
            <w:shd w:val="clear" w:color="auto" w:fill="auto"/>
          </w:tcPr>
          <w:p w:rsidR="008712E0" w:rsidRPr="00FF14A3" w:rsidRDefault="00D9436B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201</w:t>
            </w:r>
            <w:r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8712E0"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г.</w:t>
            </w:r>
          </w:p>
        </w:tc>
      </w:tr>
      <w:tr w:rsidR="008712E0" w:rsidRPr="00D947AD" w:rsidTr="006D5B89">
        <w:trPr>
          <w:trHeight w:val="315"/>
        </w:trPr>
        <w:tc>
          <w:tcPr>
            <w:tcW w:w="333" w:type="dxa"/>
            <w:vMerge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both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both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359" w:type="dxa"/>
            <w:gridSpan w:val="2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</w:t>
            </w:r>
            <w:r w:rsidRPr="00FF14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                  </w:t>
            </w:r>
            <w:r w:rsidR="004979E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277</w:t>
            </w:r>
            <w:r w:rsidRPr="00FF14A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детей</w:t>
            </w:r>
          </w:p>
        </w:tc>
      </w:tr>
      <w:tr w:rsidR="008712E0" w:rsidRPr="00D947AD" w:rsidTr="006D5B89">
        <w:tc>
          <w:tcPr>
            <w:tcW w:w="333" w:type="dxa"/>
            <w:vMerge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both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both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71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Кол-во детей</w:t>
            </w:r>
          </w:p>
        </w:tc>
        <w:tc>
          <w:tcPr>
            <w:tcW w:w="3888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% от общего числа</w:t>
            </w:r>
          </w:p>
        </w:tc>
      </w:tr>
      <w:tr w:rsidR="008712E0" w:rsidRPr="00D947AD" w:rsidTr="006D5B89">
        <w:trPr>
          <w:trHeight w:val="750"/>
        </w:trPr>
        <w:tc>
          <w:tcPr>
            <w:tcW w:w="333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3006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Аллергические заболевания</w:t>
            </w:r>
          </w:p>
        </w:tc>
        <w:tc>
          <w:tcPr>
            <w:tcW w:w="2471" w:type="dxa"/>
            <w:shd w:val="clear" w:color="auto" w:fill="auto"/>
          </w:tcPr>
          <w:p w:rsidR="008712E0" w:rsidRPr="00FF14A3" w:rsidRDefault="00B14864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888" w:type="dxa"/>
            <w:shd w:val="clear" w:color="auto" w:fill="auto"/>
          </w:tcPr>
          <w:p w:rsidR="008712E0" w:rsidRPr="00FF14A3" w:rsidRDefault="00B14864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1,4</w:t>
            </w:r>
            <w:r w:rsidR="008712E0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8712E0" w:rsidRPr="00D947AD" w:rsidTr="006D5B89">
        <w:trPr>
          <w:trHeight w:val="490"/>
        </w:trPr>
        <w:tc>
          <w:tcPr>
            <w:tcW w:w="333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3006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Окулист</w:t>
            </w:r>
          </w:p>
        </w:tc>
        <w:tc>
          <w:tcPr>
            <w:tcW w:w="2471" w:type="dxa"/>
            <w:shd w:val="clear" w:color="auto" w:fill="auto"/>
          </w:tcPr>
          <w:p w:rsidR="008712E0" w:rsidRPr="00FF14A3" w:rsidRDefault="00B14864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888" w:type="dxa"/>
            <w:shd w:val="clear" w:color="auto" w:fill="auto"/>
          </w:tcPr>
          <w:p w:rsidR="008712E0" w:rsidRPr="00FF14A3" w:rsidRDefault="00B14864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1,8</w:t>
            </w:r>
            <w:r w:rsidR="008712E0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8712E0" w:rsidRPr="00D947AD" w:rsidTr="006D5B89">
        <w:trPr>
          <w:trHeight w:val="465"/>
        </w:trPr>
        <w:tc>
          <w:tcPr>
            <w:tcW w:w="333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3006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С.С.С.</w:t>
            </w:r>
          </w:p>
        </w:tc>
        <w:tc>
          <w:tcPr>
            <w:tcW w:w="2471" w:type="dxa"/>
            <w:shd w:val="clear" w:color="auto" w:fill="auto"/>
          </w:tcPr>
          <w:p w:rsidR="008712E0" w:rsidRPr="00FF14A3" w:rsidRDefault="00B14864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3888" w:type="dxa"/>
            <w:shd w:val="clear" w:color="auto" w:fill="auto"/>
          </w:tcPr>
          <w:p w:rsidR="008712E0" w:rsidRPr="00FF14A3" w:rsidRDefault="00B14864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5,5</w:t>
            </w:r>
            <w:r w:rsidR="008712E0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8712E0" w:rsidRPr="00D947AD" w:rsidTr="006D5B89">
        <w:trPr>
          <w:trHeight w:val="405"/>
        </w:trPr>
        <w:tc>
          <w:tcPr>
            <w:tcW w:w="333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3006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Ц.Н.С.</w:t>
            </w:r>
          </w:p>
        </w:tc>
        <w:tc>
          <w:tcPr>
            <w:tcW w:w="2471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3888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8712E0" w:rsidRPr="00D947AD" w:rsidTr="006D5B89">
        <w:trPr>
          <w:trHeight w:val="490"/>
        </w:trPr>
        <w:tc>
          <w:tcPr>
            <w:tcW w:w="333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3006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proofErr w:type="spellStart"/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Лор.органов</w:t>
            </w:r>
            <w:proofErr w:type="spellEnd"/>
          </w:p>
        </w:tc>
        <w:tc>
          <w:tcPr>
            <w:tcW w:w="2471" w:type="dxa"/>
            <w:shd w:val="clear" w:color="auto" w:fill="auto"/>
          </w:tcPr>
          <w:p w:rsidR="008712E0" w:rsidRPr="00FF14A3" w:rsidRDefault="00B14864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3888" w:type="dxa"/>
            <w:shd w:val="clear" w:color="auto" w:fill="auto"/>
          </w:tcPr>
          <w:p w:rsidR="008712E0" w:rsidRPr="00FF14A3" w:rsidRDefault="00B14864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7,4</w:t>
            </w:r>
            <w:r w:rsidR="008712E0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8712E0" w:rsidRPr="00D947AD" w:rsidTr="006D5B89">
        <w:trPr>
          <w:trHeight w:val="480"/>
        </w:trPr>
        <w:tc>
          <w:tcPr>
            <w:tcW w:w="333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3006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Анемия</w:t>
            </w:r>
          </w:p>
        </w:tc>
        <w:tc>
          <w:tcPr>
            <w:tcW w:w="2471" w:type="dxa"/>
            <w:shd w:val="clear" w:color="auto" w:fill="auto"/>
          </w:tcPr>
          <w:p w:rsidR="008712E0" w:rsidRPr="00FF14A3" w:rsidRDefault="00B14864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888" w:type="dxa"/>
            <w:shd w:val="clear" w:color="auto" w:fill="auto"/>
          </w:tcPr>
          <w:p w:rsidR="008712E0" w:rsidRPr="00FF14A3" w:rsidRDefault="00B14864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1,8</w:t>
            </w:r>
            <w:r w:rsidR="008712E0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8712E0" w:rsidRPr="00D947AD" w:rsidTr="006D5B89">
        <w:trPr>
          <w:trHeight w:val="630"/>
        </w:trPr>
        <w:tc>
          <w:tcPr>
            <w:tcW w:w="333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3006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Заболевание почек</w:t>
            </w:r>
          </w:p>
        </w:tc>
        <w:tc>
          <w:tcPr>
            <w:tcW w:w="2471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888" w:type="dxa"/>
            <w:shd w:val="clear" w:color="auto" w:fill="auto"/>
          </w:tcPr>
          <w:p w:rsidR="008712E0" w:rsidRPr="00FF14A3" w:rsidRDefault="00B14864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0,3</w:t>
            </w:r>
            <w:r w:rsidR="008712E0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8712E0" w:rsidRPr="00D947AD" w:rsidTr="006D5B89">
        <w:trPr>
          <w:trHeight w:val="810"/>
        </w:trPr>
        <w:tc>
          <w:tcPr>
            <w:tcW w:w="333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8.</w:t>
            </w:r>
          </w:p>
        </w:tc>
        <w:tc>
          <w:tcPr>
            <w:tcW w:w="3006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На учете у хирурга</w:t>
            </w:r>
          </w:p>
        </w:tc>
        <w:tc>
          <w:tcPr>
            <w:tcW w:w="2471" w:type="dxa"/>
            <w:shd w:val="clear" w:color="auto" w:fill="auto"/>
          </w:tcPr>
          <w:p w:rsidR="008712E0" w:rsidRPr="00FF14A3" w:rsidRDefault="00B14864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3888" w:type="dxa"/>
            <w:shd w:val="clear" w:color="auto" w:fill="auto"/>
          </w:tcPr>
          <w:p w:rsidR="008712E0" w:rsidRPr="00FF14A3" w:rsidRDefault="00B14864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8,5</w:t>
            </w:r>
            <w:r w:rsidR="008712E0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8712E0" w:rsidRPr="00D947AD" w:rsidTr="006D5B89">
        <w:tc>
          <w:tcPr>
            <w:tcW w:w="333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9.</w:t>
            </w:r>
          </w:p>
        </w:tc>
        <w:tc>
          <w:tcPr>
            <w:tcW w:w="3006" w:type="dxa"/>
            <w:shd w:val="clear" w:color="auto" w:fill="auto"/>
          </w:tcPr>
          <w:p w:rsidR="008712E0" w:rsidRPr="00FF14A3" w:rsidRDefault="008712E0" w:rsidP="006D5B89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На учете у фтизиатра</w:t>
            </w:r>
          </w:p>
        </w:tc>
        <w:tc>
          <w:tcPr>
            <w:tcW w:w="2471" w:type="dxa"/>
            <w:shd w:val="clear" w:color="auto" w:fill="auto"/>
          </w:tcPr>
          <w:p w:rsidR="008712E0" w:rsidRPr="00FF14A3" w:rsidRDefault="00B14864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3888" w:type="dxa"/>
            <w:shd w:val="clear" w:color="auto" w:fill="auto"/>
          </w:tcPr>
          <w:p w:rsidR="008712E0" w:rsidRPr="00FF14A3" w:rsidRDefault="00B14864" w:rsidP="006D5B89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7,0</w:t>
            </w:r>
            <w:r w:rsidR="008712E0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</w:tbl>
    <w:p w:rsidR="008712E0" w:rsidRPr="00D947AD" w:rsidRDefault="008712E0" w:rsidP="008712E0">
      <w:pPr>
        <w:tabs>
          <w:tab w:val="left" w:pos="3900"/>
        </w:tabs>
        <w:jc w:val="both"/>
        <w:rPr>
          <w:rFonts w:ascii="Roboto-Regular" w:hAnsi="Roboto-Regular"/>
          <w:sz w:val="24"/>
          <w:szCs w:val="24"/>
          <w:shd w:val="clear" w:color="auto" w:fill="FFFFFF"/>
        </w:rPr>
      </w:pPr>
    </w:p>
    <w:p w:rsidR="008712E0" w:rsidRPr="00D22CCE" w:rsidRDefault="008712E0" w:rsidP="008712E0">
      <w:pPr>
        <w:tabs>
          <w:tab w:val="left" w:pos="3900"/>
        </w:tabs>
        <w:jc w:val="both"/>
        <w:rPr>
          <w:rFonts w:ascii="Roboto-Regular" w:hAnsi="Roboto-Regular"/>
          <w:sz w:val="28"/>
          <w:szCs w:val="28"/>
          <w:shd w:val="clear" w:color="auto" w:fill="FFFFFF"/>
        </w:rPr>
      </w:pPr>
      <w:r>
        <w:rPr>
          <w:rFonts w:ascii="Roboto-Regular" w:hAnsi="Roboto-Regular"/>
          <w:sz w:val="28"/>
          <w:szCs w:val="28"/>
          <w:shd w:val="clear" w:color="auto" w:fill="FFFFFF"/>
        </w:rPr>
        <w:t xml:space="preserve">     </w:t>
      </w:r>
      <w:r w:rsidRPr="0057442F">
        <w:rPr>
          <w:rFonts w:ascii="Roboto-Regular" w:hAnsi="Roboto-Regular"/>
          <w:sz w:val="28"/>
          <w:szCs w:val="28"/>
          <w:shd w:val="clear" w:color="auto" w:fill="FFFFFF"/>
        </w:rPr>
        <w:t>Учет статистических данных позволяет организовывать оздоровительные мероприятия</w:t>
      </w:r>
      <w:r w:rsidRPr="008342F3">
        <w:rPr>
          <w:rFonts w:ascii="Roboto-Regular" w:hAnsi="Roboto-Regular"/>
          <w:sz w:val="28"/>
          <w:szCs w:val="28"/>
          <w:shd w:val="clear" w:color="auto" w:fill="FFFFFF"/>
        </w:rPr>
        <w:t xml:space="preserve"> </w:t>
      </w:r>
      <w:r w:rsidRPr="0057442F">
        <w:rPr>
          <w:rFonts w:ascii="Roboto-Regular" w:hAnsi="Roboto-Regular"/>
          <w:sz w:val="28"/>
          <w:szCs w:val="28"/>
          <w:shd w:val="clear" w:color="auto" w:fill="FFFFFF"/>
        </w:rPr>
        <w:t xml:space="preserve">с детьми, имеющими хронические заболевания и находящимися на диспансерном учете </w:t>
      </w:r>
      <w:r>
        <w:rPr>
          <w:rFonts w:ascii="Roboto-Regular" w:hAnsi="Roboto-Regular"/>
          <w:sz w:val="28"/>
          <w:szCs w:val="28"/>
          <w:shd w:val="clear" w:color="auto" w:fill="FFFFFF"/>
        </w:rPr>
        <w:t>согласно индивидуальному плану.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856"/>
        <w:gridCol w:w="3193"/>
        <w:gridCol w:w="3805"/>
      </w:tblGrid>
      <w:tr w:rsidR="008712E0" w:rsidRPr="00947003" w:rsidTr="00686258">
        <w:tc>
          <w:tcPr>
            <w:tcW w:w="2878" w:type="dxa"/>
            <w:shd w:val="clear" w:color="auto" w:fill="FFFFFF" w:themeFill="background1"/>
          </w:tcPr>
          <w:p w:rsidR="008712E0" w:rsidRPr="00947003" w:rsidRDefault="008712E0" w:rsidP="006D5B8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3213" w:type="dxa"/>
            <w:shd w:val="clear" w:color="auto" w:fill="FFFFFF" w:themeFill="background1"/>
          </w:tcPr>
          <w:p w:rsidR="008712E0" w:rsidRPr="00947003" w:rsidRDefault="008712E0" w:rsidP="006D5B8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3827" w:type="dxa"/>
            <w:shd w:val="clear" w:color="auto" w:fill="FFFFFF" w:themeFill="background1"/>
          </w:tcPr>
          <w:p w:rsidR="008712E0" w:rsidRPr="00947003" w:rsidRDefault="008712E0" w:rsidP="006D5B8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воспитанников</w:t>
            </w:r>
          </w:p>
        </w:tc>
      </w:tr>
      <w:tr w:rsidR="008712E0" w:rsidRPr="00947003" w:rsidTr="00686258">
        <w:tc>
          <w:tcPr>
            <w:tcW w:w="2878" w:type="dxa"/>
            <w:shd w:val="clear" w:color="auto" w:fill="FFFFFF" w:themeFill="background1"/>
          </w:tcPr>
          <w:p w:rsidR="008712E0" w:rsidRPr="00947003" w:rsidRDefault="008712E0" w:rsidP="006D5B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2-х до 3-х лет</w:t>
            </w:r>
          </w:p>
        </w:tc>
        <w:tc>
          <w:tcPr>
            <w:tcW w:w="3213" w:type="dxa"/>
            <w:shd w:val="clear" w:color="auto" w:fill="FFFFFF" w:themeFill="background1"/>
          </w:tcPr>
          <w:p w:rsidR="008712E0" w:rsidRPr="00947003" w:rsidRDefault="00235ABA" w:rsidP="006D5B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8712E0" w:rsidRPr="00431692" w:rsidRDefault="00431692" w:rsidP="004316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1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35ABA" w:rsidRPr="00431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712E0" w:rsidRPr="00947003" w:rsidTr="00686258">
        <w:tc>
          <w:tcPr>
            <w:tcW w:w="2878" w:type="dxa"/>
            <w:shd w:val="clear" w:color="auto" w:fill="FFFFFF" w:themeFill="background1"/>
          </w:tcPr>
          <w:p w:rsidR="008712E0" w:rsidRPr="00947003" w:rsidRDefault="008712E0" w:rsidP="006D5B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3-х до 4-х лет</w:t>
            </w:r>
          </w:p>
        </w:tc>
        <w:tc>
          <w:tcPr>
            <w:tcW w:w="3213" w:type="dxa"/>
            <w:shd w:val="clear" w:color="auto" w:fill="FFFFFF" w:themeFill="background1"/>
          </w:tcPr>
          <w:p w:rsidR="008712E0" w:rsidRPr="00947003" w:rsidRDefault="008712E0" w:rsidP="006D5B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8712E0" w:rsidRPr="00431692" w:rsidRDefault="00431692" w:rsidP="004316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1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  <w:tr w:rsidR="008712E0" w:rsidRPr="00947003" w:rsidTr="00686258">
        <w:tc>
          <w:tcPr>
            <w:tcW w:w="2878" w:type="dxa"/>
            <w:shd w:val="clear" w:color="auto" w:fill="FFFFFF" w:themeFill="background1"/>
          </w:tcPr>
          <w:p w:rsidR="008712E0" w:rsidRPr="00947003" w:rsidRDefault="008712E0" w:rsidP="006D5B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4-х до 5-ти лет</w:t>
            </w:r>
          </w:p>
        </w:tc>
        <w:tc>
          <w:tcPr>
            <w:tcW w:w="3213" w:type="dxa"/>
            <w:shd w:val="clear" w:color="auto" w:fill="FFFFFF" w:themeFill="background1"/>
          </w:tcPr>
          <w:p w:rsidR="008712E0" w:rsidRPr="00947003" w:rsidRDefault="008712E0" w:rsidP="006D5B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8712E0" w:rsidRPr="00431692" w:rsidRDefault="00431692" w:rsidP="004316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1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</w:tr>
      <w:tr w:rsidR="008712E0" w:rsidRPr="00947003" w:rsidTr="00686258">
        <w:tc>
          <w:tcPr>
            <w:tcW w:w="2878" w:type="dxa"/>
            <w:shd w:val="clear" w:color="auto" w:fill="FFFFFF" w:themeFill="background1"/>
          </w:tcPr>
          <w:p w:rsidR="008712E0" w:rsidRPr="00947003" w:rsidRDefault="008712E0" w:rsidP="006D5B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5-ти до 6-ти лет</w:t>
            </w:r>
          </w:p>
        </w:tc>
        <w:tc>
          <w:tcPr>
            <w:tcW w:w="3213" w:type="dxa"/>
            <w:shd w:val="clear" w:color="auto" w:fill="FFFFFF" w:themeFill="background1"/>
          </w:tcPr>
          <w:p w:rsidR="008712E0" w:rsidRPr="00947003" w:rsidRDefault="00235ABA" w:rsidP="006D5B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8712E0" w:rsidRPr="00431692" w:rsidRDefault="00431692" w:rsidP="004316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1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  <w:tr w:rsidR="008712E0" w:rsidRPr="00947003" w:rsidTr="00686258">
        <w:tc>
          <w:tcPr>
            <w:tcW w:w="2878" w:type="dxa"/>
            <w:shd w:val="clear" w:color="auto" w:fill="FFFFFF" w:themeFill="background1"/>
          </w:tcPr>
          <w:p w:rsidR="008712E0" w:rsidRPr="00947003" w:rsidRDefault="008712E0" w:rsidP="006D5B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6-ти до 7-ми лет</w:t>
            </w:r>
          </w:p>
        </w:tc>
        <w:tc>
          <w:tcPr>
            <w:tcW w:w="3213" w:type="dxa"/>
            <w:shd w:val="clear" w:color="auto" w:fill="FFFFFF" w:themeFill="background1"/>
          </w:tcPr>
          <w:p w:rsidR="008712E0" w:rsidRPr="00947003" w:rsidRDefault="008712E0" w:rsidP="006D5B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8712E0" w:rsidRPr="00431692" w:rsidRDefault="00431692" w:rsidP="004316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1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</w:tr>
      <w:tr w:rsidR="008712E0" w:rsidRPr="00947003" w:rsidTr="00686258">
        <w:tc>
          <w:tcPr>
            <w:tcW w:w="2878" w:type="dxa"/>
            <w:shd w:val="clear" w:color="auto" w:fill="FFFFFF" w:themeFill="background1"/>
          </w:tcPr>
          <w:p w:rsidR="008712E0" w:rsidRPr="00947003" w:rsidRDefault="008712E0" w:rsidP="006D5B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213" w:type="dxa"/>
            <w:shd w:val="clear" w:color="auto" w:fill="FFFFFF" w:themeFill="background1"/>
          </w:tcPr>
          <w:p w:rsidR="008712E0" w:rsidRPr="00947003" w:rsidRDefault="008712E0" w:rsidP="006D5B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27" w:type="dxa"/>
            <w:shd w:val="clear" w:color="auto" w:fill="FFFFFF" w:themeFill="background1"/>
          </w:tcPr>
          <w:p w:rsidR="008712E0" w:rsidRPr="00E17BBB" w:rsidRDefault="00E17BBB" w:rsidP="00E17BBB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E17B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</w:t>
            </w:r>
          </w:p>
        </w:tc>
      </w:tr>
    </w:tbl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В течение учебного года коллектив МАДОУ работал над обеспечением всестороннего развития и укрепления здоровья детей посредством создания оптимальных условий организации </w:t>
      </w:r>
      <w:proofErr w:type="spellStart"/>
      <w:r w:rsidRPr="00947003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947003">
        <w:rPr>
          <w:rFonts w:ascii="Times New Roman" w:hAnsi="Times New Roman" w:cs="Times New Roman"/>
          <w:color w:val="000000"/>
          <w:sz w:val="28"/>
          <w:szCs w:val="28"/>
        </w:rPr>
        <w:t>- образовательного процесса в детском саду.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Оценивая ситуацию по результатам, проводимых медосмотров детей в МАДОУ, анализа записей о состоянии здоровья каждого ребенка в медицинской карте, по данным антропометрии, диагностики по физическому воспитанию и учитывая контингент детей, посещающих МАДОУ, распределение воспитанников детского сада по группам здоров</w:t>
      </w:r>
      <w:r>
        <w:rPr>
          <w:rFonts w:ascii="Times New Roman" w:hAnsi="Times New Roman" w:cs="Times New Roman"/>
          <w:color w:val="000000"/>
          <w:sz w:val="28"/>
          <w:szCs w:val="28"/>
        </w:rPr>
        <w:t>ья сложилось следующим образом: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182"/>
        <w:gridCol w:w="2767"/>
        <w:gridCol w:w="3679"/>
      </w:tblGrid>
      <w:tr w:rsidR="0046590C" w:rsidRPr="00947003" w:rsidTr="0046590C">
        <w:tc>
          <w:tcPr>
            <w:tcW w:w="3182" w:type="dxa"/>
            <w:shd w:val="clear" w:color="auto" w:fill="FFFFFF" w:themeFill="background1"/>
          </w:tcPr>
          <w:p w:rsidR="0046590C" w:rsidRPr="00947003" w:rsidRDefault="0046590C" w:rsidP="006D5B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Группа здоровья</w:t>
            </w:r>
          </w:p>
        </w:tc>
        <w:tc>
          <w:tcPr>
            <w:tcW w:w="2767" w:type="dxa"/>
            <w:shd w:val="clear" w:color="auto" w:fill="FFFFFF" w:themeFill="background1"/>
          </w:tcPr>
          <w:p w:rsidR="0046590C" w:rsidRPr="0046590C" w:rsidRDefault="0046590C" w:rsidP="0046590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2017 г.</w:t>
            </w:r>
          </w:p>
        </w:tc>
        <w:tc>
          <w:tcPr>
            <w:tcW w:w="3679" w:type="dxa"/>
            <w:shd w:val="clear" w:color="auto" w:fill="FFFFFF" w:themeFill="background1"/>
          </w:tcPr>
          <w:p w:rsidR="0046590C" w:rsidRPr="00947003" w:rsidRDefault="0046590C" w:rsidP="006D5B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2018 г.</w:t>
            </w:r>
          </w:p>
          <w:p w:rsidR="0046590C" w:rsidRPr="00947003" w:rsidRDefault="0046590C" w:rsidP="006D5B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6590C" w:rsidRPr="00947003" w:rsidTr="0046590C">
        <w:tc>
          <w:tcPr>
            <w:tcW w:w="3182" w:type="dxa"/>
            <w:shd w:val="clear" w:color="auto" w:fill="FFFFFF" w:themeFill="background1"/>
          </w:tcPr>
          <w:p w:rsidR="0046590C" w:rsidRPr="00947003" w:rsidRDefault="0046590C" w:rsidP="006D5B8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группа</w:t>
            </w:r>
          </w:p>
        </w:tc>
        <w:tc>
          <w:tcPr>
            <w:tcW w:w="2767" w:type="dxa"/>
            <w:shd w:val="clear" w:color="auto" w:fill="FFFFFF" w:themeFill="background1"/>
          </w:tcPr>
          <w:p w:rsidR="0046590C" w:rsidRPr="00947003" w:rsidRDefault="00B14864" w:rsidP="0046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 (21,9%)</w:t>
            </w:r>
          </w:p>
        </w:tc>
        <w:tc>
          <w:tcPr>
            <w:tcW w:w="3679" w:type="dxa"/>
            <w:shd w:val="clear" w:color="auto" w:fill="FFFFFF" w:themeFill="background1"/>
          </w:tcPr>
          <w:p w:rsidR="0046590C" w:rsidRPr="00947003" w:rsidRDefault="0046590C" w:rsidP="0046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 (20,9%)</w:t>
            </w:r>
          </w:p>
        </w:tc>
      </w:tr>
      <w:tr w:rsidR="0046590C" w:rsidRPr="00947003" w:rsidTr="0046590C">
        <w:tc>
          <w:tcPr>
            <w:tcW w:w="3182" w:type="dxa"/>
            <w:shd w:val="clear" w:color="auto" w:fill="FFFFFF" w:themeFill="background1"/>
          </w:tcPr>
          <w:p w:rsidR="0046590C" w:rsidRPr="00947003" w:rsidRDefault="0046590C" w:rsidP="006D5B8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группа</w:t>
            </w:r>
          </w:p>
        </w:tc>
        <w:tc>
          <w:tcPr>
            <w:tcW w:w="2767" w:type="dxa"/>
            <w:shd w:val="clear" w:color="auto" w:fill="FFFFFF" w:themeFill="background1"/>
          </w:tcPr>
          <w:p w:rsidR="0046590C" w:rsidRPr="00947003" w:rsidRDefault="00B14864" w:rsidP="0046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 (74,3%)</w:t>
            </w:r>
          </w:p>
        </w:tc>
        <w:tc>
          <w:tcPr>
            <w:tcW w:w="3679" w:type="dxa"/>
            <w:shd w:val="clear" w:color="auto" w:fill="FFFFFF" w:themeFill="background1"/>
          </w:tcPr>
          <w:p w:rsidR="0046590C" w:rsidRPr="00947003" w:rsidRDefault="0046590C" w:rsidP="0046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 (75,8%)</w:t>
            </w:r>
          </w:p>
        </w:tc>
      </w:tr>
      <w:tr w:rsidR="0046590C" w:rsidRPr="00947003" w:rsidTr="0046590C">
        <w:trPr>
          <w:trHeight w:val="315"/>
        </w:trPr>
        <w:tc>
          <w:tcPr>
            <w:tcW w:w="3182" w:type="dxa"/>
            <w:shd w:val="clear" w:color="auto" w:fill="FFFFFF" w:themeFill="background1"/>
          </w:tcPr>
          <w:p w:rsidR="0046590C" w:rsidRPr="00947003" w:rsidRDefault="0046590C" w:rsidP="006D5B8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группа</w:t>
            </w:r>
          </w:p>
        </w:tc>
        <w:tc>
          <w:tcPr>
            <w:tcW w:w="2767" w:type="dxa"/>
            <w:shd w:val="clear" w:color="auto" w:fill="FFFFFF" w:themeFill="background1"/>
          </w:tcPr>
          <w:p w:rsidR="0046590C" w:rsidRPr="00947003" w:rsidRDefault="00B14864" w:rsidP="0046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(3,3%)</w:t>
            </w:r>
          </w:p>
        </w:tc>
        <w:tc>
          <w:tcPr>
            <w:tcW w:w="3679" w:type="dxa"/>
            <w:shd w:val="clear" w:color="auto" w:fill="FFFFFF" w:themeFill="background1"/>
          </w:tcPr>
          <w:p w:rsidR="0046590C" w:rsidRPr="00947003" w:rsidRDefault="0046590C" w:rsidP="0046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(2,5%)</w:t>
            </w:r>
          </w:p>
        </w:tc>
      </w:tr>
      <w:tr w:rsidR="0046590C" w:rsidRPr="00947003" w:rsidTr="0046590C">
        <w:trPr>
          <w:trHeight w:val="330"/>
        </w:trPr>
        <w:tc>
          <w:tcPr>
            <w:tcW w:w="3182" w:type="dxa"/>
            <w:shd w:val="clear" w:color="auto" w:fill="FFFFFF" w:themeFill="background1"/>
          </w:tcPr>
          <w:p w:rsidR="0046590C" w:rsidRPr="00947003" w:rsidRDefault="0046590C" w:rsidP="006D5B8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группа</w:t>
            </w:r>
          </w:p>
        </w:tc>
        <w:tc>
          <w:tcPr>
            <w:tcW w:w="2767" w:type="dxa"/>
            <w:shd w:val="clear" w:color="auto" w:fill="FFFFFF" w:themeFill="background1"/>
          </w:tcPr>
          <w:p w:rsidR="0046590C" w:rsidRPr="00947003" w:rsidRDefault="00B14864" w:rsidP="0046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(0,5%)</w:t>
            </w:r>
          </w:p>
        </w:tc>
        <w:tc>
          <w:tcPr>
            <w:tcW w:w="3679" w:type="dxa"/>
            <w:shd w:val="clear" w:color="auto" w:fill="FFFFFF" w:themeFill="background1"/>
          </w:tcPr>
          <w:p w:rsidR="0046590C" w:rsidRPr="00947003" w:rsidRDefault="0046590C" w:rsidP="0046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(0,8%)</w:t>
            </w:r>
          </w:p>
        </w:tc>
      </w:tr>
      <w:tr w:rsidR="0046590C" w:rsidRPr="00947003" w:rsidTr="0046590C">
        <w:tc>
          <w:tcPr>
            <w:tcW w:w="3182" w:type="dxa"/>
            <w:shd w:val="clear" w:color="auto" w:fill="FFFFFF" w:themeFill="background1"/>
          </w:tcPr>
          <w:p w:rsidR="0046590C" w:rsidRPr="00947003" w:rsidRDefault="0046590C" w:rsidP="006D5B8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767" w:type="dxa"/>
            <w:shd w:val="clear" w:color="auto" w:fill="FFFFFF" w:themeFill="background1"/>
          </w:tcPr>
          <w:p w:rsidR="0046590C" w:rsidRPr="00947003" w:rsidRDefault="00B14864" w:rsidP="0046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</w:t>
            </w:r>
          </w:p>
        </w:tc>
        <w:tc>
          <w:tcPr>
            <w:tcW w:w="3679" w:type="dxa"/>
            <w:shd w:val="clear" w:color="auto" w:fill="FFFFFF" w:themeFill="background1"/>
          </w:tcPr>
          <w:p w:rsidR="0046590C" w:rsidRPr="00947003" w:rsidRDefault="0046590C" w:rsidP="004659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277</w:t>
            </w:r>
          </w:p>
        </w:tc>
      </w:tr>
    </w:tbl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224"/>
        <w:gridCol w:w="3202"/>
        <w:gridCol w:w="3202"/>
      </w:tblGrid>
      <w:tr w:rsidR="008712E0" w:rsidRPr="00947003" w:rsidTr="00702A78">
        <w:tc>
          <w:tcPr>
            <w:tcW w:w="3224" w:type="dxa"/>
            <w:shd w:val="clear" w:color="auto" w:fill="FFFFFF" w:themeFill="background1"/>
          </w:tcPr>
          <w:p w:rsidR="008712E0" w:rsidRPr="00947003" w:rsidRDefault="008712E0" w:rsidP="006D5B8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02" w:type="dxa"/>
            <w:shd w:val="clear" w:color="auto" w:fill="FFFFFF" w:themeFill="background1"/>
          </w:tcPr>
          <w:p w:rsidR="008712E0" w:rsidRDefault="00A668AA" w:rsidP="006D5B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2017</w:t>
            </w:r>
            <w:r w:rsidR="008712E0"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г.</w:t>
            </w:r>
          </w:p>
          <w:p w:rsidR="00B14864" w:rsidRPr="00947003" w:rsidRDefault="00B14864" w:rsidP="006D5B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202" w:type="dxa"/>
            <w:shd w:val="clear" w:color="auto" w:fill="FFFFFF" w:themeFill="background1"/>
          </w:tcPr>
          <w:p w:rsidR="008712E0" w:rsidRPr="00947003" w:rsidRDefault="00A668AA" w:rsidP="006D5B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2018</w:t>
            </w:r>
            <w:r w:rsidR="008712E0"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8712E0" w:rsidRPr="00947003" w:rsidTr="00702A78">
        <w:tc>
          <w:tcPr>
            <w:tcW w:w="3224" w:type="dxa"/>
            <w:shd w:val="clear" w:color="auto" w:fill="FFFFFF" w:themeFill="background1"/>
          </w:tcPr>
          <w:p w:rsidR="008712E0" w:rsidRDefault="008712E0" w:rsidP="006D5B89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148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Пропуск одним ребенком по болезни</w:t>
            </w:r>
          </w:p>
          <w:p w:rsidR="00B14864" w:rsidRPr="00B14864" w:rsidRDefault="00B14864" w:rsidP="006D5B89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202" w:type="dxa"/>
            <w:shd w:val="clear" w:color="auto" w:fill="FFFFFF" w:themeFill="background1"/>
          </w:tcPr>
          <w:p w:rsidR="008712E0" w:rsidRPr="00947003" w:rsidRDefault="00B14864" w:rsidP="00A668A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3,2</w:t>
            </w:r>
          </w:p>
        </w:tc>
        <w:tc>
          <w:tcPr>
            <w:tcW w:w="3202" w:type="dxa"/>
            <w:shd w:val="clear" w:color="auto" w:fill="FFFFFF" w:themeFill="background1"/>
          </w:tcPr>
          <w:p w:rsidR="008712E0" w:rsidRPr="00947003" w:rsidRDefault="00A668AA" w:rsidP="006D5B8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3,3</w:t>
            </w:r>
          </w:p>
        </w:tc>
      </w:tr>
    </w:tbl>
    <w:p w:rsidR="00B14864" w:rsidRPr="00B14864" w:rsidRDefault="008712E0" w:rsidP="00B14864">
      <w:pPr>
        <w:tabs>
          <w:tab w:val="left" w:pos="390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70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70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4864" w:rsidRPr="00B1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показал, что в связи с ростом количества детей в текущем году на 8детей, повысилось процентное соотношение детей со II группой здоровья на 1,5%, а с I группой здоровья снизилось на 1%, с III группой здоровья снизилось на 0,8%. Среди выпускников выявлено снижение детей с I группой здоровья на 2,4% детей, со II группой – увеличение на 0,1%, с III группой – рост на 2,3%, кроме того, выявлено повышение количества детей с IV группой здоровья на 0,2%. </w:t>
      </w:r>
    </w:p>
    <w:p w:rsidR="00B14864" w:rsidRDefault="00B14864" w:rsidP="00B14864">
      <w:pPr>
        <w:tabs>
          <w:tab w:val="left" w:pos="3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Показатели групп здоровья детей предусматривают в дальнейшем усилить работу по укреплению и сохранению здоровья дошкольников в детском саду посредством комплексного решения физкультурно-оздоровительных мероприятий всеми участниками образовательного процесса, в первую очередь, педагогов с родителями воспитанников.</w:t>
      </w:r>
    </w:p>
    <w:p w:rsidR="00B14864" w:rsidRPr="00B14864" w:rsidRDefault="00B14864" w:rsidP="00B14864">
      <w:pPr>
        <w:tabs>
          <w:tab w:val="left" w:pos="3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864" w:rsidRDefault="008712E0" w:rsidP="008712E0">
      <w:pPr>
        <w:shd w:val="clear" w:color="auto" w:fill="FFFFFF"/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9470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 МАДОУ обязательным является включение в воспитательно-образовательный процесс различных технологий оздоровления и профилактики.</w:t>
      </w:r>
    </w:p>
    <w:p w:rsidR="00B14864" w:rsidRPr="00947003" w:rsidRDefault="00B14864" w:rsidP="008712E0">
      <w:pPr>
        <w:shd w:val="clear" w:color="auto" w:fill="FFFFFF"/>
        <w:spacing w:after="0" w:line="240" w:lineRule="auto"/>
        <w:jc w:val="both"/>
        <w:rPr>
          <w:b/>
          <w:sz w:val="28"/>
          <w:szCs w:val="28"/>
        </w:rPr>
      </w:pPr>
    </w:p>
    <w:p w:rsidR="008712E0" w:rsidRDefault="008712E0" w:rsidP="008712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003">
        <w:rPr>
          <w:rFonts w:ascii="Times New Roman" w:hAnsi="Times New Roman" w:cs="Times New Roman"/>
          <w:b/>
          <w:sz w:val="28"/>
          <w:szCs w:val="28"/>
        </w:rPr>
        <w:lastRenderedPageBreak/>
        <w:t>Уровень физического развития детей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2E0" w:rsidRPr="00947003" w:rsidRDefault="008712E0" w:rsidP="008712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159"/>
        <w:gridCol w:w="2514"/>
        <w:gridCol w:w="2552"/>
        <w:gridCol w:w="2551"/>
      </w:tblGrid>
      <w:tr w:rsidR="008712E0" w:rsidRPr="00947003" w:rsidTr="00CF591D">
        <w:tc>
          <w:tcPr>
            <w:tcW w:w="2159" w:type="dxa"/>
            <w:shd w:val="clear" w:color="auto" w:fill="FFFFFF" w:themeFill="background1"/>
          </w:tcPr>
          <w:p w:rsidR="008712E0" w:rsidRPr="00947003" w:rsidRDefault="008712E0" w:rsidP="00CF591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sz w:val="28"/>
                <w:szCs w:val="28"/>
              </w:rPr>
              <w:t>Уровни</w:t>
            </w:r>
          </w:p>
          <w:p w:rsidR="008712E0" w:rsidRPr="00947003" w:rsidRDefault="008712E0" w:rsidP="00CF591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  <w:shd w:val="clear" w:color="auto" w:fill="FFFFFF" w:themeFill="background1"/>
          </w:tcPr>
          <w:p w:rsidR="008712E0" w:rsidRPr="00947003" w:rsidRDefault="008712E0" w:rsidP="00CF591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</w:p>
        </w:tc>
        <w:tc>
          <w:tcPr>
            <w:tcW w:w="2552" w:type="dxa"/>
            <w:shd w:val="clear" w:color="auto" w:fill="FFFFFF" w:themeFill="background1"/>
          </w:tcPr>
          <w:p w:rsidR="008712E0" w:rsidRPr="00947003" w:rsidRDefault="008712E0" w:rsidP="00CF591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2551" w:type="dxa"/>
            <w:shd w:val="clear" w:color="auto" w:fill="FFFFFF" w:themeFill="background1"/>
          </w:tcPr>
          <w:p w:rsidR="008712E0" w:rsidRPr="00947003" w:rsidRDefault="008712E0" w:rsidP="00CF591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</w:p>
        </w:tc>
      </w:tr>
      <w:tr w:rsidR="008712E0" w:rsidRPr="00A6032F" w:rsidTr="00CF591D">
        <w:tc>
          <w:tcPr>
            <w:tcW w:w="2159" w:type="dxa"/>
            <w:shd w:val="clear" w:color="auto" w:fill="FFFFFF" w:themeFill="background1"/>
          </w:tcPr>
          <w:p w:rsidR="008712E0" w:rsidRPr="00A6032F" w:rsidRDefault="008712E0" w:rsidP="00CF591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603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514" w:type="dxa"/>
            <w:shd w:val="clear" w:color="auto" w:fill="FFFFFF" w:themeFill="background1"/>
          </w:tcPr>
          <w:p w:rsidR="008712E0" w:rsidRPr="00A6032F" w:rsidRDefault="00A6032F" w:rsidP="00CF591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603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  <w:r w:rsidR="008712E0" w:rsidRPr="00A603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0%</w:t>
            </w:r>
          </w:p>
          <w:p w:rsidR="008712E0" w:rsidRPr="00A6032F" w:rsidRDefault="008712E0" w:rsidP="00CF591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712E0" w:rsidRPr="00A6032F" w:rsidRDefault="008712E0" w:rsidP="00CF591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8712E0" w:rsidRPr="00A6032F" w:rsidRDefault="00A6032F" w:rsidP="00CF591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603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="008712E0" w:rsidRPr="00A603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5%</w:t>
            </w:r>
          </w:p>
        </w:tc>
        <w:tc>
          <w:tcPr>
            <w:tcW w:w="2551" w:type="dxa"/>
            <w:shd w:val="clear" w:color="auto" w:fill="FFFFFF" w:themeFill="background1"/>
          </w:tcPr>
          <w:p w:rsidR="008712E0" w:rsidRPr="00A6032F" w:rsidRDefault="008712E0" w:rsidP="00CF591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6032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5%</w:t>
            </w:r>
          </w:p>
        </w:tc>
      </w:tr>
    </w:tbl>
    <w:p w:rsidR="008712E0" w:rsidRPr="00A6032F" w:rsidRDefault="008712E0" w:rsidP="00CF591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947003">
        <w:rPr>
          <w:rFonts w:ascii="Times New Roman" w:hAnsi="Times New Roman" w:cs="Times New Roman"/>
          <w:sz w:val="28"/>
          <w:szCs w:val="28"/>
        </w:rPr>
        <w:t>прошли обследование детей, из них 80 % составляют дети с высоким уровнем физической подготовленности, 15% - со средним уровнем, с низким уровнем – 5% детей. В учебный период воспитателям рекомендовано использовать подвижные игры, упражнения, направленные на закрепление и совершенствование всех основных видов движений, особое внимание уделить прыжкам, метанию.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8712E0" w:rsidRPr="00947003" w:rsidRDefault="008712E0" w:rsidP="008712E0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947003">
        <w:rPr>
          <w:b/>
          <w:color w:val="C00000"/>
          <w:sz w:val="28"/>
          <w:szCs w:val="28"/>
        </w:rPr>
        <w:t xml:space="preserve"> </w:t>
      </w:r>
      <w:r w:rsidRPr="00947003">
        <w:rPr>
          <w:rFonts w:ascii="Times New Roman" w:hAnsi="Times New Roman"/>
          <w:sz w:val="28"/>
          <w:szCs w:val="28"/>
        </w:rPr>
        <w:t xml:space="preserve">Обучение дошкольников государственным языкам в Республике Татарстан с использованием новых </w:t>
      </w:r>
      <w:proofErr w:type="spellStart"/>
      <w:r w:rsidRPr="00947003">
        <w:rPr>
          <w:rFonts w:ascii="Times New Roman" w:hAnsi="Times New Roman"/>
          <w:sz w:val="28"/>
          <w:szCs w:val="28"/>
        </w:rPr>
        <w:t>учебно</w:t>
      </w:r>
      <w:proofErr w:type="spellEnd"/>
      <w:r w:rsidRPr="00947003">
        <w:rPr>
          <w:rFonts w:ascii="Times New Roman" w:hAnsi="Times New Roman"/>
          <w:sz w:val="28"/>
          <w:szCs w:val="28"/>
        </w:rPr>
        <w:t xml:space="preserve"> - методических комплектов предполагает создание языковой среды, совместную работу педагогов и родителей.</w:t>
      </w:r>
    </w:p>
    <w:p w:rsidR="008712E0" w:rsidRPr="00947003" w:rsidRDefault="008712E0" w:rsidP="008712E0">
      <w:pPr>
        <w:pStyle w:val="1"/>
        <w:spacing w:line="240" w:lineRule="auto"/>
        <w:ind w:left="0" w:firstLine="0"/>
        <w:rPr>
          <w:b/>
          <w:color w:val="C00000"/>
          <w:sz w:val="28"/>
          <w:szCs w:val="28"/>
        </w:rPr>
      </w:pPr>
      <w:r w:rsidRPr="00947003">
        <w:rPr>
          <w:color w:val="000000" w:themeColor="text1"/>
          <w:sz w:val="28"/>
          <w:szCs w:val="28"/>
        </w:rPr>
        <w:t xml:space="preserve">         Работа </w:t>
      </w:r>
      <w:r w:rsidRPr="00947003">
        <w:rPr>
          <w:sz w:val="28"/>
          <w:szCs w:val="28"/>
        </w:rPr>
        <w:t>по обучению детей татарскому языку в МАДОУ направлена на формирование интереса к изучению татарского (родного) языка, приобщение к истокам национальной культуры, краеведения</w:t>
      </w:r>
      <w:r w:rsidRPr="00947003">
        <w:rPr>
          <w:i/>
          <w:sz w:val="28"/>
          <w:szCs w:val="28"/>
        </w:rPr>
        <w:t>.</w:t>
      </w:r>
      <w:r w:rsidRPr="00947003">
        <w:rPr>
          <w:sz w:val="28"/>
          <w:szCs w:val="28"/>
        </w:rPr>
        <w:t xml:space="preserve"> </w:t>
      </w:r>
      <w:r w:rsidRPr="00947003">
        <w:rPr>
          <w:b/>
          <w:color w:val="C00000"/>
          <w:sz w:val="28"/>
          <w:szCs w:val="28"/>
        </w:rPr>
        <w:t xml:space="preserve">    </w:t>
      </w:r>
    </w:p>
    <w:p w:rsidR="008712E0" w:rsidRPr="00535B76" w:rsidRDefault="008712E0" w:rsidP="008712E0">
      <w:pPr>
        <w:pStyle w:val="1"/>
        <w:spacing w:line="240" w:lineRule="auto"/>
        <w:ind w:left="0" w:firstLine="0"/>
        <w:rPr>
          <w:sz w:val="28"/>
          <w:szCs w:val="28"/>
        </w:rPr>
      </w:pPr>
      <w:r w:rsidRPr="00947003">
        <w:rPr>
          <w:color w:val="C00000"/>
          <w:sz w:val="28"/>
          <w:szCs w:val="28"/>
        </w:rPr>
        <w:t xml:space="preserve">       </w:t>
      </w:r>
      <w:r w:rsidRPr="00947003">
        <w:rPr>
          <w:sz w:val="28"/>
          <w:szCs w:val="28"/>
        </w:rPr>
        <w:t xml:space="preserve">С целью выявления качества освоения детьми татарского языка в детском саду был проведен мониторинг. </w:t>
      </w:r>
    </w:p>
    <w:p w:rsidR="008712E0" w:rsidRPr="00947003" w:rsidRDefault="008712E0" w:rsidP="008712E0">
      <w:pPr>
        <w:pStyle w:val="1"/>
        <w:spacing w:before="60" w:line="240" w:lineRule="auto"/>
        <w:ind w:left="0" w:firstLine="0"/>
        <w:rPr>
          <w:color w:val="C00000"/>
          <w:sz w:val="28"/>
          <w:szCs w:val="28"/>
        </w:rPr>
      </w:pPr>
    </w:p>
    <w:p w:rsidR="008712E0" w:rsidRPr="008B51AE" w:rsidRDefault="008712E0" w:rsidP="008712E0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 w:rsidRPr="00947003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Средние показатели уровня усвоения татарского языка            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              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0"/>
        <w:gridCol w:w="2268"/>
        <w:gridCol w:w="2551"/>
        <w:gridCol w:w="2977"/>
      </w:tblGrid>
      <w:tr w:rsidR="008712E0" w:rsidRPr="00947003" w:rsidTr="00CF7060">
        <w:trPr>
          <w:trHeight w:val="690"/>
        </w:trPr>
        <w:tc>
          <w:tcPr>
            <w:tcW w:w="1980" w:type="dxa"/>
            <w:vMerge w:val="restart"/>
            <w:shd w:val="clear" w:color="auto" w:fill="FFFFFF" w:themeFill="background1"/>
          </w:tcPr>
          <w:p w:rsidR="008712E0" w:rsidRPr="00947003" w:rsidRDefault="008712E0" w:rsidP="006D5B89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:rsidR="008712E0" w:rsidRPr="00947003" w:rsidRDefault="008712E0" w:rsidP="006D5B89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Группы</w:t>
            </w:r>
          </w:p>
          <w:p w:rsidR="008712E0" w:rsidRPr="00947003" w:rsidRDefault="008712E0" w:rsidP="006D5B89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8712E0" w:rsidRPr="00947003" w:rsidRDefault="008712E0" w:rsidP="006D5B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Средние группы</w:t>
            </w:r>
          </w:p>
        </w:tc>
        <w:tc>
          <w:tcPr>
            <w:tcW w:w="2551" w:type="dxa"/>
            <w:shd w:val="clear" w:color="auto" w:fill="FFFFFF" w:themeFill="background1"/>
          </w:tcPr>
          <w:p w:rsidR="008712E0" w:rsidRPr="00947003" w:rsidRDefault="008712E0" w:rsidP="006D5B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Старшие                группы</w:t>
            </w:r>
          </w:p>
        </w:tc>
        <w:tc>
          <w:tcPr>
            <w:tcW w:w="2977" w:type="dxa"/>
            <w:shd w:val="clear" w:color="auto" w:fill="FFFFFF" w:themeFill="background1"/>
          </w:tcPr>
          <w:p w:rsidR="008712E0" w:rsidRPr="00947003" w:rsidRDefault="008712E0" w:rsidP="006D5B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Подготовительные                  группы</w:t>
            </w:r>
          </w:p>
        </w:tc>
      </w:tr>
      <w:tr w:rsidR="008712E0" w:rsidRPr="00947003" w:rsidTr="00CF7060">
        <w:trPr>
          <w:trHeight w:val="450"/>
        </w:trPr>
        <w:tc>
          <w:tcPr>
            <w:tcW w:w="1980" w:type="dxa"/>
            <w:vMerge/>
            <w:shd w:val="clear" w:color="auto" w:fill="FFFFFF" w:themeFill="background1"/>
          </w:tcPr>
          <w:p w:rsidR="008712E0" w:rsidRPr="00947003" w:rsidRDefault="008712E0" w:rsidP="006D5B89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335">
              <w:rPr>
                <w:rFonts w:ascii="Times New Roman" w:hAnsi="Times New Roman" w:cs="Times New Roman"/>
                <w:b/>
                <w:sz w:val="28"/>
                <w:szCs w:val="28"/>
              </w:rPr>
              <w:t>53 ребенка</w:t>
            </w:r>
          </w:p>
        </w:tc>
        <w:tc>
          <w:tcPr>
            <w:tcW w:w="2551" w:type="dxa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335">
              <w:rPr>
                <w:rFonts w:ascii="Times New Roman" w:hAnsi="Times New Roman" w:cs="Times New Roman"/>
                <w:b/>
                <w:sz w:val="28"/>
                <w:szCs w:val="28"/>
              </w:rPr>
              <w:t>42 ребенка</w:t>
            </w:r>
          </w:p>
        </w:tc>
        <w:tc>
          <w:tcPr>
            <w:tcW w:w="2977" w:type="dxa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335">
              <w:rPr>
                <w:rFonts w:ascii="Times New Roman" w:hAnsi="Times New Roman" w:cs="Times New Roman"/>
                <w:b/>
                <w:sz w:val="28"/>
                <w:szCs w:val="28"/>
              </w:rPr>
              <w:t>62 ребенка</w:t>
            </w:r>
          </w:p>
        </w:tc>
      </w:tr>
      <w:tr w:rsidR="008712E0" w:rsidRPr="00947003" w:rsidTr="00CF7060">
        <w:trPr>
          <w:trHeight w:val="810"/>
        </w:trPr>
        <w:tc>
          <w:tcPr>
            <w:tcW w:w="1980" w:type="dxa"/>
            <w:shd w:val="clear" w:color="auto" w:fill="FFFFFF" w:themeFill="background1"/>
          </w:tcPr>
          <w:p w:rsidR="008712E0" w:rsidRPr="00947003" w:rsidRDefault="008712E0" w:rsidP="006D5B89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Высокий уровень</w:t>
            </w:r>
          </w:p>
        </w:tc>
        <w:tc>
          <w:tcPr>
            <w:tcW w:w="2268" w:type="dxa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335">
              <w:rPr>
                <w:rFonts w:ascii="Times New Roman" w:hAnsi="Times New Roman" w:cs="Times New Roman"/>
                <w:b/>
                <w:sz w:val="28"/>
                <w:szCs w:val="28"/>
              </w:rPr>
              <w:t>25 (47,2%)</w:t>
            </w:r>
          </w:p>
        </w:tc>
        <w:tc>
          <w:tcPr>
            <w:tcW w:w="2551" w:type="dxa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335">
              <w:rPr>
                <w:rFonts w:ascii="Times New Roman" w:hAnsi="Times New Roman" w:cs="Times New Roman"/>
                <w:b/>
                <w:sz w:val="28"/>
                <w:szCs w:val="28"/>
              </w:rPr>
              <w:t>20 (47%)</w:t>
            </w:r>
          </w:p>
        </w:tc>
        <w:tc>
          <w:tcPr>
            <w:tcW w:w="2977" w:type="dxa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335">
              <w:rPr>
                <w:rFonts w:ascii="Times New Roman" w:hAnsi="Times New Roman" w:cs="Times New Roman"/>
                <w:b/>
                <w:sz w:val="28"/>
                <w:szCs w:val="28"/>
              </w:rPr>
              <w:t>29 (46,8%)</w:t>
            </w:r>
          </w:p>
        </w:tc>
      </w:tr>
      <w:tr w:rsidR="008712E0" w:rsidRPr="00947003" w:rsidTr="00CF7060">
        <w:trPr>
          <w:trHeight w:val="810"/>
        </w:trPr>
        <w:tc>
          <w:tcPr>
            <w:tcW w:w="1980" w:type="dxa"/>
            <w:shd w:val="clear" w:color="auto" w:fill="FFFFFF" w:themeFill="background1"/>
          </w:tcPr>
          <w:p w:rsidR="008712E0" w:rsidRPr="00947003" w:rsidRDefault="008712E0" w:rsidP="006D5B89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Средний уровень</w:t>
            </w:r>
          </w:p>
        </w:tc>
        <w:tc>
          <w:tcPr>
            <w:tcW w:w="2268" w:type="dxa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335">
              <w:rPr>
                <w:rFonts w:ascii="Times New Roman" w:hAnsi="Times New Roman" w:cs="Times New Roman"/>
                <w:b/>
                <w:sz w:val="28"/>
                <w:szCs w:val="28"/>
              </w:rPr>
              <w:t>27( 50,9%)</w:t>
            </w:r>
          </w:p>
        </w:tc>
        <w:tc>
          <w:tcPr>
            <w:tcW w:w="2551" w:type="dxa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335">
              <w:rPr>
                <w:rFonts w:ascii="Times New Roman" w:hAnsi="Times New Roman" w:cs="Times New Roman"/>
                <w:b/>
                <w:sz w:val="28"/>
                <w:szCs w:val="28"/>
              </w:rPr>
              <w:t>22 (53%)</w:t>
            </w:r>
          </w:p>
        </w:tc>
        <w:tc>
          <w:tcPr>
            <w:tcW w:w="2977" w:type="dxa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335">
              <w:rPr>
                <w:rFonts w:ascii="Times New Roman" w:hAnsi="Times New Roman" w:cs="Times New Roman"/>
                <w:b/>
                <w:sz w:val="28"/>
                <w:szCs w:val="28"/>
              </w:rPr>
              <w:t>27 (43,5%)</w:t>
            </w:r>
          </w:p>
        </w:tc>
      </w:tr>
      <w:tr w:rsidR="008712E0" w:rsidRPr="00947003" w:rsidTr="00CF7060">
        <w:trPr>
          <w:trHeight w:val="795"/>
        </w:trPr>
        <w:tc>
          <w:tcPr>
            <w:tcW w:w="1980" w:type="dxa"/>
            <w:shd w:val="clear" w:color="auto" w:fill="FFFFFF" w:themeFill="background1"/>
          </w:tcPr>
          <w:p w:rsidR="008712E0" w:rsidRPr="00947003" w:rsidRDefault="008712E0" w:rsidP="006D5B89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Низкий уровень</w:t>
            </w:r>
          </w:p>
        </w:tc>
        <w:tc>
          <w:tcPr>
            <w:tcW w:w="2268" w:type="dxa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335">
              <w:rPr>
                <w:rFonts w:ascii="Times New Roman" w:hAnsi="Times New Roman" w:cs="Times New Roman"/>
                <w:b/>
                <w:sz w:val="28"/>
                <w:szCs w:val="28"/>
              </w:rPr>
              <w:t>1 (1,9%)</w:t>
            </w:r>
          </w:p>
        </w:tc>
        <w:tc>
          <w:tcPr>
            <w:tcW w:w="2551" w:type="dxa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33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335">
              <w:rPr>
                <w:rFonts w:ascii="Times New Roman" w:hAnsi="Times New Roman" w:cs="Times New Roman"/>
                <w:b/>
                <w:sz w:val="28"/>
                <w:szCs w:val="28"/>
              </w:rPr>
              <w:t>6 (9,7%)</w:t>
            </w:r>
          </w:p>
        </w:tc>
      </w:tr>
    </w:tbl>
    <w:p w:rsidR="008712E0" w:rsidRPr="00947003" w:rsidRDefault="008712E0" w:rsidP="008712E0">
      <w:pPr>
        <w:pStyle w:val="1"/>
        <w:spacing w:before="60" w:line="240" w:lineRule="auto"/>
        <w:ind w:left="0" w:firstLine="0"/>
        <w:rPr>
          <w:color w:val="C00000"/>
          <w:sz w:val="28"/>
          <w:szCs w:val="28"/>
        </w:rPr>
      </w:pPr>
    </w:p>
    <w:p w:rsidR="008712E0" w:rsidRPr="00947003" w:rsidRDefault="008712E0" w:rsidP="008712E0">
      <w:pPr>
        <w:pStyle w:val="1"/>
        <w:spacing w:before="60" w:line="240" w:lineRule="auto"/>
        <w:ind w:left="0" w:firstLine="0"/>
        <w:rPr>
          <w:color w:val="000000"/>
          <w:sz w:val="28"/>
          <w:szCs w:val="28"/>
        </w:rPr>
      </w:pPr>
      <w:r w:rsidRPr="00947003">
        <w:rPr>
          <w:color w:val="000000"/>
          <w:sz w:val="28"/>
          <w:szCs w:val="28"/>
        </w:rPr>
        <w:t xml:space="preserve">      Для дальнейшего повышения эффективности освоения программных требований необходимо совершенствовать коммуникативные способности </w:t>
      </w:r>
      <w:r w:rsidRPr="00947003">
        <w:rPr>
          <w:color w:val="000000"/>
          <w:sz w:val="28"/>
          <w:szCs w:val="28"/>
        </w:rPr>
        <w:lastRenderedPageBreak/>
        <w:t>детей посредством использования игровых ситуаций, наглядных средств, информационно-коммуникативных технологий, кроме того, необходимо предусмотреть дальнейшую работу по развитию умения вести диалог,  своевременно реагировать на обращение, употреблять соответствующие ситуации реплики.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8712E0" w:rsidRPr="00947003" w:rsidRDefault="008712E0" w:rsidP="008712E0">
      <w:pPr>
        <w:pStyle w:val="1"/>
        <w:spacing w:before="60" w:line="240" w:lineRule="auto"/>
        <w:ind w:left="0" w:firstLine="708"/>
        <w:rPr>
          <w:sz w:val="28"/>
          <w:szCs w:val="28"/>
          <w:lang w:val="be-BY"/>
        </w:rPr>
      </w:pPr>
      <w:r w:rsidRPr="00947003">
        <w:rPr>
          <w:sz w:val="28"/>
          <w:szCs w:val="28"/>
        </w:rPr>
        <w:t xml:space="preserve">В МАДОУ «Детский сад № 234» успешно ведется диагностическая и коррекционная работа с детьми, имеющими нарушения речи (2 группы старшего дошкольного возраста с 5 -7 лет). Учителями – логопедами в тесном контакте с педагогическим, медицинским персоналом детского сада, родителями, успешно реализуют основной принцип образования – принцип коррекционной направленности при соблюдении триединой задачи, а именно: коррекционное воспитание; коррекционное развитие; </w:t>
      </w:r>
      <w:r w:rsidRPr="00947003">
        <w:rPr>
          <w:sz w:val="28"/>
          <w:szCs w:val="28"/>
          <w:lang w:val="be-BY"/>
        </w:rPr>
        <w:t xml:space="preserve">коррекционное обучение детей с различными  речевыми нарушениями  (ОНР </w:t>
      </w:r>
      <w:r w:rsidRPr="00947003">
        <w:rPr>
          <w:sz w:val="28"/>
          <w:szCs w:val="28"/>
          <w:lang w:val="en-US"/>
        </w:rPr>
        <w:t>I</w:t>
      </w:r>
      <w:r w:rsidRPr="00947003">
        <w:rPr>
          <w:sz w:val="28"/>
          <w:szCs w:val="28"/>
        </w:rPr>
        <w:t xml:space="preserve">, </w:t>
      </w:r>
      <w:r w:rsidRPr="00947003">
        <w:rPr>
          <w:sz w:val="28"/>
          <w:szCs w:val="28"/>
          <w:lang w:val="en-US"/>
        </w:rPr>
        <w:t>II</w:t>
      </w:r>
      <w:r w:rsidRPr="00947003">
        <w:rPr>
          <w:sz w:val="28"/>
          <w:szCs w:val="28"/>
        </w:rPr>
        <w:t xml:space="preserve">, </w:t>
      </w:r>
      <w:r w:rsidRPr="00947003">
        <w:rPr>
          <w:sz w:val="28"/>
          <w:szCs w:val="28"/>
          <w:lang w:val="en-US"/>
        </w:rPr>
        <w:t>III</w:t>
      </w:r>
      <w:r w:rsidRPr="00947003">
        <w:rPr>
          <w:sz w:val="28"/>
          <w:szCs w:val="28"/>
        </w:rPr>
        <w:t xml:space="preserve">, </w:t>
      </w:r>
      <w:r w:rsidRPr="00947003">
        <w:rPr>
          <w:sz w:val="28"/>
          <w:szCs w:val="28"/>
          <w:lang w:val="en-US"/>
        </w:rPr>
        <w:t>IV</w:t>
      </w:r>
      <w:r w:rsidRPr="00947003">
        <w:rPr>
          <w:sz w:val="28"/>
          <w:szCs w:val="28"/>
        </w:rPr>
        <w:t xml:space="preserve"> уровня, ОНР ЗПРР, ФФН МДР, ФФН, заикание)</w:t>
      </w:r>
      <w:r w:rsidRPr="00947003">
        <w:rPr>
          <w:sz w:val="28"/>
          <w:szCs w:val="28"/>
          <w:lang w:val="be-BY"/>
        </w:rPr>
        <w:t xml:space="preserve">:  </w:t>
      </w:r>
    </w:p>
    <w:p w:rsidR="008712E0" w:rsidRPr="00F92907" w:rsidRDefault="008712E0" w:rsidP="008712E0">
      <w:pPr>
        <w:pStyle w:val="1"/>
        <w:spacing w:before="60" w:line="240" w:lineRule="auto"/>
        <w:ind w:left="0" w:firstLine="708"/>
        <w:rPr>
          <w:color w:val="C00000"/>
          <w:sz w:val="28"/>
          <w:szCs w:val="28"/>
          <w:lang w:val="be-BY"/>
        </w:rPr>
      </w:pPr>
      <w:r w:rsidRPr="00055335">
        <w:rPr>
          <w:sz w:val="28"/>
          <w:szCs w:val="28"/>
          <w:lang w:val="be-BY"/>
        </w:rPr>
        <w:t xml:space="preserve">      </w:t>
      </w:r>
      <w:r w:rsidR="00FE62C5">
        <w:rPr>
          <w:sz w:val="28"/>
          <w:szCs w:val="28"/>
          <w:lang w:val="be-BY"/>
        </w:rPr>
        <w:t xml:space="preserve">                               </w:t>
      </w:r>
      <w:r w:rsidRPr="00055335">
        <w:rPr>
          <w:b/>
          <w:sz w:val="28"/>
          <w:szCs w:val="28"/>
        </w:rPr>
        <w:t xml:space="preserve">По результатам ПМПК 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06"/>
        <w:gridCol w:w="992"/>
        <w:gridCol w:w="850"/>
        <w:gridCol w:w="851"/>
        <w:gridCol w:w="1276"/>
        <w:gridCol w:w="1134"/>
        <w:gridCol w:w="1275"/>
        <w:gridCol w:w="1276"/>
        <w:gridCol w:w="1134"/>
      </w:tblGrid>
      <w:tr w:rsidR="00F92907" w:rsidRPr="00F92907" w:rsidTr="00244084">
        <w:trPr>
          <w:trHeight w:val="405"/>
        </w:trPr>
        <w:tc>
          <w:tcPr>
            <w:tcW w:w="1306" w:type="dxa"/>
            <w:vMerge w:val="restart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  <w:r w:rsidRPr="000553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</w:t>
            </w:r>
          </w:p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53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01.09. 2018г.</w:t>
            </w:r>
          </w:p>
          <w:p w:rsidR="008712E0" w:rsidRPr="00055335" w:rsidRDefault="008712E0" w:rsidP="006D5B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5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работы (выпуск)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8712E0" w:rsidRPr="00055335" w:rsidRDefault="008712E0" w:rsidP="006D5B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</w:t>
            </w:r>
            <w:proofErr w:type="spellStart"/>
            <w:proofErr w:type="gramStart"/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продол-жения</w:t>
            </w:r>
            <w:proofErr w:type="spellEnd"/>
            <w:proofErr w:type="gramEnd"/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712E0" w:rsidRPr="00055335" w:rsidRDefault="008712E0" w:rsidP="006D5B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8712E0" w:rsidRPr="00055335" w:rsidRDefault="008712E0" w:rsidP="006D5B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Вновь набраны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553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на 01.09.            2019г.</w:t>
            </w:r>
          </w:p>
          <w:p w:rsidR="008712E0" w:rsidRPr="00055335" w:rsidRDefault="008712E0" w:rsidP="006D5B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2907" w:rsidRPr="00F92907" w:rsidTr="00244084">
        <w:trPr>
          <w:trHeight w:val="525"/>
        </w:trPr>
        <w:tc>
          <w:tcPr>
            <w:tcW w:w="1306" w:type="dxa"/>
            <w:vMerge/>
            <w:shd w:val="clear" w:color="auto" w:fill="FFFFFF" w:themeFill="background1"/>
          </w:tcPr>
          <w:p w:rsidR="008712E0" w:rsidRPr="00055335" w:rsidRDefault="008712E0" w:rsidP="006D5B8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8712E0" w:rsidRPr="00055335" w:rsidRDefault="008712E0" w:rsidP="006D5B8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FFFFFF" w:themeFill="background1"/>
          </w:tcPr>
          <w:p w:rsidR="008712E0" w:rsidRPr="00055335" w:rsidRDefault="008712E0" w:rsidP="006D5B8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хор. речь</w:t>
            </w:r>
          </w:p>
        </w:tc>
        <w:tc>
          <w:tcPr>
            <w:tcW w:w="851" w:type="dxa"/>
            <w:shd w:val="clear" w:color="auto" w:fill="FFFFFF" w:themeFill="background1"/>
          </w:tcPr>
          <w:p w:rsidR="008712E0" w:rsidRPr="00055335" w:rsidRDefault="008712E0" w:rsidP="006D5B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со знач.</w:t>
            </w:r>
          </w:p>
          <w:p w:rsidR="008712E0" w:rsidRPr="00055335" w:rsidRDefault="008712E0" w:rsidP="006D5B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улуч</w:t>
            </w:r>
            <w:proofErr w:type="spellEnd"/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8712E0" w:rsidRPr="00055335" w:rsidRDefault="008712E0" w:rsidP="006D5B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выбыли в течение</w:t>
            </w:r>
          </w:p>
          <w:p w:rsidR="008712E0" w:rsidRPr="00055335" w:rsidRDefault="008712E0" w:rsidP="006D5B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134" w:type="dxa"/>
            <w:shd w:val="clear" w:color="auto" w:fill="FFFFFF" w:themeFill="background1"/>
          </w:tcPr>
          <w:p w:rsidR="008712E0" w:rsidRPr="00055335" w:rsidRDefault="008712E0" w:rsidP="006D5B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Повтор.</w:t>
            </w:r>
          </w:p>
          <w:p w:rsidR="008712E0" w:rsidRPr="00055335" w:rsidRDefault="008712E0" w:rsidP="006D5B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обуч</w:t>
            </w:r>
            <w:proofErr w:type="spellEnd"/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Merge/>
            <w:shd w:val="clear" w:color="auto" w:fill="FFFFFF" w:themeFill="background1"/>
          </w:tcPr>
          <w:p w:rsidR="008712E0" w:rsidRPr="00055335" w:rsidRDefault="008712E0" w:rsidP="006D5B8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8712E0" w:rsidRPr="00055335" w:rsidRDefault="008712E0" w:rsidP="006D5B8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8712E0" w:rsidRPr="00055335" w:rsidRDefault="008712E0" w:rsidP="006D5B8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907" w:rsidRPr="00F92907" w:rsidTr="00244084">
        <w:trPr>
          <w:trHeight w:val="780"/>
        </w:trPr>
        <w:tc>
          <w:tcPr>
            <w:tcW w:w="1306" w:type="dxa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53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276" w:type="dxa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33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FFFFFF" w:themeFill="background1"/>
          </w:tcPr>
          <w:p w:rsidR="008712E0" w:rsidRPr="00055335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3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47</w:t>
            </w:r>
          </w:p>
        </w:tc>
      </w:tr>
    </w:tbl>
    <w:p w:rsidR="008712E0" w:rsidRPr="00055335" w:rsidRDefault="008712E0" w:rsidP="008712E0">
      <w:pPr>
        <w:pStyle w:val="1"/>
        <w:spacing w:before="60" w:line="240" w:lineRule="auto"/>
        <w:ind w:firstLine="600"/>
        <w:rPr>
          <w:sz w:val="24"/>
          <w:szCs w:val="24"/>
        </w:rPr>
      </w:pPr>
    </w:p>
    <w:p w:rsidR="008712E0" w:rsidRPr="00055335" w:rsidRDefault="008712E0" w:rsidP="008712E0">
      <w:pPr>
        <w:pStyle w:val="1"/>
        <w:spacing w:before="60" w:line="240" w:lineRule="auto"/>
        <w:ind w:firstLine="600"/>
        <w:rPr>
          <w:b/>
          <w:sz w:val="28"/>
          <w:szCs w:val="28"/>
        </w:rPr>
      </w:pPr>
      <w:r w:rsidRPr="00055335">
        <w:rPr>
          <w:sz w:val="28"/>
          <w:szCs w:val="28"/>
        </w:rPr>
        <w:t xml:space="preserve"> Об эффективности организации коррекционной работы свидетельствуют данные ПМПК: из 17 детей - 15 детей (88,2%) выпущены с хорошей речью, 2 ребенка (11,8%) – со значительными улучшениями.</w:t>
      </w:r>
    </w:p>
    <w:p w:rsidR="008712E0" w:rsidRPr="00ED01DE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8712E0" w:rsidRPr="00E55232" w:rsidRDefault="008712E0" w:rsidP="00E55232">
      <w:pPr>
        <w:widowControl w:val="0"/>
        <w:tabs>
          <w:tab w:val="left" w:pos="360"/>
        </w:tabs>
        <w:suppressAutoHyphens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color w:val="C00000"/>
          <w:sz w:val="28"/>
          <w:szCs w:val="28"/>
        </w:rPr>
        <w:tab/>
      </w:r>
      <w:r w:rsidRPr="00D03123">
        <w:rPr>
          <w:rFonts w:ascii="Times New Roman" w:hAnsi="Times New Roman" w:cs="Times New Roman"/>
          <w:color w:val="C00000"/>
          <w:sz w:val="28"/>
          <w:szCs w:val="28"/>
        </w:rPr>
        <w:t xml:space="preserve">     </w:t>
      </w:r>
      <w:r w:rsidRPr="00D03123">
        <w:rPr>
          <w:rFonts w:ascii="Times New Roman" w:hAnsi="Times New Roman" w:cs="Times New Roman"/>
          <w:sz w:val="28"/>
          <w:szCs w:val="28"/>
        </w:rPr>
        <w:t>Изучение иностранного языка в дошкольных образовательных учреждениях способствует развитию коммуникативных навыков детей дошкольного возраста, что положительно сказывается на развитие речи детей и на родном языке, формирует предпосылки учебной деятельности воспитанников, а также совершенствует их познавательные способности. Основное назначение иностранного языка состоит в формировании коммуникативной компетенции, то есть способности и готовности осуществлять иноязычное межличностное и межкульту</w:t>
      </w:r>
      <w:r w:rsidR="00E55232">
        <w:rPr>
          <w:rFonts w:ascii="Times New Roman" w:hAnsi="Times New Roman" w:cs="Times New Roman"/>
          <w:sz w:val="28"/>
          <w:szCs w:val="28"/>
        </w:rPr>
        <w:t>рное общение с носителями языка</w:t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3. Система управления учреждением</w:t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br/>
        <w:t xml:space="preserve">      Управление деятельностью МАДОУ «Детский сад № 234», согласно Уставу, осуществляется в соответствии с действующим законодательством Российской Федерации на принципах</w:t>
      </w: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sz w:val="28"/>
          <w:szCs w:val="28"/>
        </w:rPr>
        <w:lastRenderedPageBreak/>
        <w:t>демократичности, открытости, приоритета общечеловеческих ценностей, охраны жизни и здоровья ребенка, свободного развития личности, на принципах единоначалия и самоуправления</w:t>
      </w:r>
      <w:r w:rsidRPr="00947003">
        <w:rPr>
          <w:rFonts w:ascii="Times New Roman" w:hAnsi="Times New Roman" w:cs="Times New Roman"/>
          <w:sz w:val="28"/>
          <w:szCs w:val="28"/>
        </w:rPr>
        <w:br/>
        <w:t>по 5 функциям: планирование, организация, руководство, контроль и координация.</w:t>
      </w:r>
      <w:r w:rsidRPr="00947003">
        <w:rPr>
          <w:rFonts w:ascii="Times New Roman" w:hAnsi="Times New Roman" w:cs="Times New Roman"/>
          <w:sz w:val="28"/>
          <w:szCs w:val="28"/>
        </w:rPr>
        <w:br/>
        <w:t xml:space="preserve">      Коллегиальные органы управления функционируют согласно разработанных и утвержденных Положений и планов работы.</w:t>
      </w:r>
      <w:r w:rsidRPr="00947003">
        <w:rPr>
          <w:rFonts w:ascii="Times New Roman" w:hAnsi="Times New Roman" w:cs="Times New Roman"/>
          <w:sz w:val="28"/>
          <w:szCs w:val="28"/>
        </w:rPr>
        <w:br/>
        <w:t xml:space="preserve">       Проектирование оптимальной системы управления МАДОУ «Детский сад № 234» осуществляется с учетом социально- экономических, материально-технических и внешних условий в рамках</w:t>
      </w:r>
      <w:r w:rsidRPr="00947003">
        <w:rPr>
          <w:rFonts w:ascii="Times New Roman" w:hAnsi="Times New Roman" w:cs="Times New Roman"/>
          <w:sz w:val="28"/>
          <w:szCs w:val="28"/>
        </w:rPr>
        <w:br/>
        <w:t>существующего законодательства РФ.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2E0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</w:t>
      </w:r>
      <w:r w:rsidRPr="00947003">
        <w:rPr>
          <w:rFonts w:ascii="Times New Roman" w:hAnsi="Times New Roman" w:cs="Times New Roman"/>
          <w:b/>
          <w:iCs/>
          <w:sz w:val="28"/>
          <w:szCs w:val="28"/>
        </w:rPr>
        <w:t xml:space="preserve">Механизмами </w:t>
      </w:r>
      <w:r w:rsidRPr="00947003">
        <w:rPr>
          <w:rFonts w:ascii="Times New Roman" w:hAnsi="Times New Roman" w:cs="Times New Roman"/>
          <w:b/>
          <w:sz w:val="28"/>
          <w:szCs w:val="28"/>
        </w:rPr>
        <w:t>управления развитием МАДОУ выступают:</w:t>
      </w: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sz w:val="28"/>
          <w:szCs w:val="28"/>
        </w:rPr>
        <w:br/>
        <w:t>• плановое формирование материально-технической, учебно-методической, кадровой и нормативно-правовой базы,  обеспечивающей эффективной решение поставленных задач реализации программы;</w:t>
      </w:r>
      <w:r w:rsidRPr="00947003">
        <w:rPr>
          <w:rFonts w:ascii="Times New Roman" w:hAnsi="Times New Roman" w:cs="Times New Roman"/>
          <w:sz w:val="28"/>
          <w:szCs w:val="28"/>
        </w:rPr>
        <w:br/>
        <w:t>• поддержка и развитие инициатив педагогов, воспитанников и иных участников воспитательно-образовательного процесса, инициация и запуск инновационных проектов и программ;</w:t>
      </w:r>
      <w:r w:rsidRPr="00947003">
        <w:rPr>
          <w:rFonts w:ascii="Times New Roman" w:hAnsi="Times New Roman" w:cs="Times New Roman"/>
          <w:sz w:val="28"/>
          <w:szCs w:val="28"/>
        </w:rPr>
        <w:br/>
        <w:t>• общественно-государственная экспертиза результатов реализации инновационных проектов и программ.</w:t>
      </w:r>
    </w:p>
    <w:p w:rsidR="008712E0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 xml:space="preserve"> В результате комплексного исследования системы управления МАДОУ было выявлено, что в детском саду существует достаточно эффективная, профессиональная, компетентная система административного и оперативного управления коллективом. </w:t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>Эффективность управления обеспечивает оптимальное сочетание традиционных и современных тенденций.</w:t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947003">
        <w:rPr>
          <w:rFonts w:ascii="Times New Roman" w:hAnsi="Times New Roman" w:cs="Times New Roman"/>
          <w:b/>
          <w:bCs/>
          <w:sz w:val="28"/>
          <w:szCs w:val="28"/>
        </w:rPr>
        <w:t>Коллегиальные органы управления МАДОУ «Детский сад № 234»:</w:t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b/>
          <w:iCs/>
          <w:sz w:val="28"/>
          <w:szCs w:val="28"/>
        </w:rPr>
        <w:t>1)</w:t>
      </w:r>
      <w:r w:rsidRPr="0094700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47003">
        <w:rPr>
          <w:rFonts w:ascii="Times New Roman" w:hAnsi="Times New Roman" w:cs="Times New Roman"/>
          <w:b/>
          <w:bCs/>
          <w:sz w:val="28"/>
          <w:szCs w:val="28"/>
        </w:rPr>
        <w:t>Общее собрание работников.</w:t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53B69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 xml:space="preserve">    В собрании работников участвуют все работники, работающие в Учреждении на основании трудовых договоров.</w:t>
      </w:r>
    </w:p>
    <w:p w:rsidR="008712E0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b/>
          <w:sz w:val="28"/>
          <w:szCs w:val="28"/>
        </w:rPr>
        <w:t>Компетенции общего собрания работников МАДОУ:</w:t>
      </w:r>
    </w:p>
    <w:p w:rsidR="00353B69" w:rsidRPr="00D836A5" w:rsidRDefault="00353B69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 xml:space="preserve"> - определяет основные направления деятельности Учреждения, перспективы развития;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 xml:space="preserve">- принимает Коллективный договор, Правила внутреннего трудового распорядка;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>- принимает локальные акты, регулирующие трудовые отношения с работниками Учреждения;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lastRenderedPageBreak/>
        <w:t xml:space="preserve"> - избирает представителей работников в органы и комиссии Учреждения и т.д. Собрание созывается по мере необходимости, но не реже двух раз в год. </w:t>
      </w:r>
    </w:p>
    <w:p w:rsidR="008712E0" w:rsidRPr="00476CA4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b/>
          <w:iCs/>
          <w:sz w:val="28"/>
          <w:szCs w:val="28"/>
        </w:rPr>
        <w:t xml:space="preserve">2) </w:t>
      </w:r>
      <w:r w:rsidRPr="00947003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Педагогический совет МАДОУ «Детский сад № 234».  </w:t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 xml:space="preserve">     В педагогический совет входят все педагогические работники, работающие в Учреждении на основании трудового договора. Компетенции педагогического совета: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 xml:space="preserve"> - принятие программ, проектов и планов развития Учреждения;</w:t>
      </w:r>
      <w:r w:rsidRPr="00947003">
        <w:rPr>
          <w:rFonts w:ascii="Times New Roman" w:hAnsi="Times New Roman" w:cs="Times New Roman"/>
          <w:sz w:val="28"/>
          <w:szCs w:val="28"/>
        </w:rPr>
        <w:br/>
        <w:t>- принятие локальных нормативных актов, регламентирующих организацию и осуществление</w:t>
      </w:r>
      <w:r w:rsidRPr="00947003">
        <w:rPr>
          <w:rFonts w:ascii="Times New Roman" w:hAnsi="Times New Roman" w:cs="Times New Roman"/>
          <w:sz w:val="28"/>
          <w:szCs w:val="28"/>
        </w:rPr>
        <w:br/>
        <w:t>образовательной деятельности в Учреждении;</w:t>
      </w:r>
      <w:r w:rsidRPr="00947003">
        <w:rPr>
          <w:rFonts w:ascii="Times New Roman" w:hAnsi="Times New Roman" w:cs="Times New Roman"/>
          <w:sz w:val="28"/>
          <w:szCs w:val="28"/>
        </w:rPr>
        <w:br/>
        <w:t>- изучение и обобщение результатов деятельности педагогического коллектива;</w:t>
      </w:r>
      <w:r w:rsidRPr="00947003">
        <w:rPr>
          <w:rFonts w:ascii="Times New Roman" w:hAnsi="Times New Roman" w:cs="Times New Roman"/>
          <w:sz w:val="28"/>
          <w:szCs w:val="28"/>
        </w:rPr>
        <w:br/>
        <w:t>- рассмотрение вопросов о выдвижении педагогов на награждение и т.д.</w:t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br/>
        <w:t>Заседания проводятся не реже одного раза в квартал.</w:t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b/>
          <w:iCs/>
          <w:sz w:val="28"/>
          <w:szCs w:val="28"/>
        </w:rPr>
        <w:t>3)</w:t>
      </w:r>
      <w:r w:rsidRPr="0094700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47003">
        <w:rPr>
          <w:rFonts w:ascii="Times New Roman" w:hAnsi="Times New Roman" w:cs="Times New Roman"/>
          <w:b/>
          <w:bCs/>
          <w:sz w:val="28"/>
          <w:szCs w:val="28"/>
        </w:rPr>
        <w:t>Наблюдательный совет МАДОУ «Детский сад № 234»</w:t>
      </w:r>
    </w:p>
    <w:p w:rsidR="00353B69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br/>
        <w:t>В состав наблюдательного совета МАДОУ «Детский сад № 234» входят:</w:t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sz w:val="28"/>
          <w:szCs w:val="28"/>
        </w:rPr>
        <w:sym w:font="Symbol" w:char="F02D"/>
      </w:r>
      <w:r w:rsidRPr="00947003">
        <w:rPr>
          <w:rFonts w:ascii="Times New Roman" w:hAnsi="Times New Roman" w:cs="Times New Roman"/>
          <w:sz w:val="28"/>
          <w:szCs w:val="28"/>
        </w:rPr>
        <w:t xml:space="preserve"> два представителя Учредителя и органов местного самоуправления;</w:t>
      </w: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sz w:val="28"/>
          <w:szCs w:val="28"/>
        </w:rPr>
        <w:sym w:font="Symbol" w:char="F02D"/>
      </w:r>
      <w:r w:rsidRPr="00947003">
        <w:rPr>
          <w:rFonts w:ascii="Times New Roman" w:hAnsi="Times New Roman" w:cs="Times New Roman"/>
          <w:sz w:val="28"/>
          <w:szCs w:val="28"/>
        </w:rPr>
        <w:t xml:space="preserve"> два работника МАДОУ «Детский сад № 234», избираемые общим собранием трудового коллектива,</w:t>
      </w:r>
      <w:r w:rsidRPr="00947003">
        <w:rPr>
          <w:rFonts w:ascii="Times New Roman" w:hAnsi="Times New Roman" w:cs="Times New Roman"/>
          <w:sz w:val="28"/>
          <w:szCs w:val="28"/>
        </w:rPr>
        <w:br/>
        <w:t>при этом один из них должен являться педагогическим работником Учреждения;</w:t>
      </w: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sz w:val="28"/>
          <w:szCs w:val="28"/>
        </w:rPr>
        <w:sym w:font="Symbol" w:char="F02D"/>
      </w:r>
      <w:r w:rsidRPr="00947003">
        <w:rPr>
          <w:rFonts w:ascii="Times New Roman" w:hAnsi="Times New Roman" w:cs="Times New Roman"/>
          <w:sz w:val="28"/>
          <w:szCs w:val="28"/>
        </w:rPr>
        <w:t xml:space="preserve"> два представителя общественности, сотрудничающие с МАДОУ «Детский сад № 234» и заинтересованные в его развитии;</w:t>
      </w: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sz w:val="28"/>
          <w:szCs w:val="28"/>
        </w:rPr>
        <w:sym w:font="Symbol" w:char="F02D"/>
      </w:r>
      <w:r w:rsidRPr="00947003">
        <w:rPr>
          <w:rFonts w:ascii="Times New Roman" w:hAnsi="Times New Roman" w:cs="Times New Roman"/>
          <w:sz w:val="28"/>
          <w:szCs w:val="28"/>
        </w:rPr>
        <w:t xml:space="preserve"> два представителя родительской общественности, избираемые на общем родительском собрании.</w:t>
      </w: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sz w:val="28"/>
          <w:szCs w:val="28"/>
        </w:rPr>
        <w:br/>
        <w:t>Персональный состав наблюдательного совета утверждается Управлением образования Исполнительного комитета г.Казани.</w:t>
      </w:r>
      <w:r w:rsidRPr="00947003">
        <w:rPr>
          <w:rFonts w:ascii="Times New Roman" w:hAnsi="Times New Roman" w:cs="Times New Roman"/>
          <w:sz w:val="28"/>
          <w:szCs w:val="28"/>
        </w:rPr>
        <w:br/>
        <w:t>Компетенции Наблюдательного совета прописаны в Уставе МАДОУ «Детский сад № 234»</w:t>
      </w: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Pr="00947003">
        <w:rPr>
          <w:rFonts w:ascii="Times New Roman" w:hAnsi="Times New Roman" w:cs="Times New Roman"/>
          <w:b/>
          <w:bCs/>
          <w:sz w:val="28"/>
          <w:szCs w:val="28"/>
        </w:rPr>
        <w:t>Иные органы управления МАДОУ «Детский сад № 234»:</w:t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7003">
        <w:rPr>
          <w:rFonts w:ascii="Times New Roman" w:hAnsi="Times New Roman" w:cs="Times New Roman"/>
          <w:b/>
          <w:sz w:val="28"/>
          <w:szCs w:val="28"/>
        </w:rPr>
        <w:br/>
      </w:r>
      <w:r w:rsidRPr="00947003">
        <w:rPr>
          <w:rFonts w:ascii="Times New Roman" w:hAnsi="Times New Roman" w:cs="Times New Roman"/>
          <w:b/>
          <w:iCs/>
          <w:sz w:val="28"/>
          <w:szCs w:val="28"/>
        </w:rPr>
        <w:t>1)</w:t>
      </w:r>
      <w:r w:rsidRPr="0094700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47003">
        <w:rPr>
          <w:rFonts w:ascii="Times New Roman" w:hAnsi="Times New Roman" w:cs="Times New Roman"/>
          <w:b/>
          <w:bCs/>
          <w:sz w:val="28"/>
          <w:szCs w:val="28"/>
        </w:rPr>
        <w:t>Общее собрание родителей.</w:t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b/>
          <w:sz w:val="28"/>
          <w:szCs w:val="28"/>
        </w:rPr>
        <w:t>Компетенции Общего собрания родителей:</w:t>
      </w:r>
      <w:r w:rsidRPr="00947003">
        <w:rPr>
          <w:rFonts w:ascii="Times New Roman" w:hAnsi="Times New Roman" w:cs="Times New Roman"/>
          <w:b/>
          <w:sz w:val="28"/>
          <w:szCs w:val="28"/>
        </w:rPr>
        <w:br/>
      </w:r>
      <w:r w:rsidRPr="00947003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947003">
        <w:rPr>
          <w:rFonts w:ascii="Times New Roman" w:hAnsi="Times New Roman" w:cs="Times New Roman"/>
          <w:sz w:val="28"/>
          <w:szCs w:val="28"/>
        </w:rPr>
        <w:t>выбирает Совет родителей МАДОУ;</w:t>
      </w:r>
      <w:r w:rsidRPr="00947003">
        <w:rPr>
          <w:rFonts w:ascii="Times New Roman" w:hAnsi="Times New Roman" w:cs="Times New Roman"/>
          <w:sz w:val="28"/>
          <w:szCs w:val="28"/>
        </w:rPr>
        <w:br/>
        <w:t>- знакомится с Уставом и другими локальными актами МАДОУ, касающимися взаимодействия с</w:t>
      </w: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sz w:val="28"/>
          <w:szCs w:val="28"/>
        </w:rPr>
        <w:lastRenderedPageBreak/>
        <w:t>родительской общественностью;</w:t>
      </w:r>
      <w:r w:rsidRPr="00947003">
        <w:rPr>
          <w:rFonts w:ascii="Times New Roman" w:hAnsi="Times New Roman" w:cs="Times New Roman"/>
          <w:sz w:val="28"/>
          <w:szCs w:val="28"/>
        </w:rPr>
        <w:br/>
        <w:t>- изучает основные направления образовательной, оздоровительной и воспитательной</w:t>
      </w:r>
      <w:r w:rsidRPr="00947003">
        <w:rPr>
          <w:rFonts w:ascii="Times New Roman" w:hAnsi="Times New Roman" w:cs="Times New Roman"/>
          <w:sz w:val="28"/>
          <w:szCs w:val="28"/>
        </w:rPr>
        <w:br/>
        <w:t>деятельности в МАДОУ, вносит предложения по их совершенствованию;</w:t>
      </w:r>
      <w:r w:rsidRPr="00947003">
        <w:rPr>
          <w:rFonts w:ascii="Times New Roman" w:hAnsi="Times New Roman" w:cs="Times New Roman"/>
          <w:sz w:val="28"/>
          <w:szCs w:val="28"/>
        </w:rPr>
        <w:br/>
        <w:t>- обсуждает проблемы организации дополнительных образовательных, оздоровительных услуг</w:t>
      </w:r>
      <w:r w:rsidRPr="00947003">
        <w:rPr>
          <w:rFonts w:ascii="Times New Roman" w:hAnsi="Times New Roman" w:cs="Times New Roman"/>
          <w:sz w:val="28"/>
          <w:szCs w:val="28"/>
        </w:rPr>
        <w:br/>
        <w:t>воспитанникам;</w:t>
      </w:r>
      <w:r w:rsidRPr="00947003">
        <w:rPr>
          <w:rFonts w:ascii="Times New Roman" w:hAnsi="Times New Roman" w:cs="Times New Roman"/>
          <w:sz w:val="28"/>
          <w:szCs w:val="28"/>
        </w:rPr>
        <w:br/>
        <w:t>- вносит предложения по совершенствованию педагогического процесса в МАДОУ;</w:t>
      </w:r>
      <w:r w:rsidRPr="00947003">
        <w:rPr>
          <w:rFonts w:ascii="Times New Roman" w:hAnsi="Times New Roman" w:cs="Times New Roman"/>
          <w:sz w:val="28"/>
          <w:szCs w:val="28"/>
        </w:rPr>
        <w:br/>
        <w:t>- принимает решение об оказании посильной помощи МАДОУ в укреплении материально -</w:t>
      </w:r>
      <w:r w:rsidRPr="00947003">
        <w:rPr>
          <w:rFonts w:ascii="Times New Roman" w:hAnsi="Times New Roman" w:cs="Times New Roman"/>
          <w:sz w:val="28"/>
          <w:szCs w:val="28"/>
        </w:rPr>
        <w:br/>
        <w:t>технической базы, благоустройству и ремонту его помещений, детских площадок и территории</w:t>
      </w:r>
      <w:r w:rsidRPr="00947003">
        <w:rPr>
          <w:rFonts w:ascii="Times New Roman" w:hAnsi="Times New Roman" w:cs="Times New Roman"/>
          <w:sz w:val="28"/>
          <w:szCs w:val="28"/>
        </w:rPr>
        <w:br/>
        <w:t>силами родительской общественности;</w:t>
      </w:r>
      <w:r w:rsidRPr="00947003">
        <w:rPr>
          <w:rFonts w:ascii="Times New Roman" w:hAnsi="Times New Roman" w:cs="Times New Roman"/>
          <w:sz w:val="28"/>
          <w:szCs w:val="28"/>
        </w:rPr>
        <w:br/>
        <w:t>- планирует организацию развлекательных мероприятий с детьми сверх годового плана и т.д.</w:t>
      </w:r>
      <w:r w:rsidRPr="00947003">
        <w:rPr>
          <w:rFonts w:ascii="Times New Roman" w:hAnsi="Times New Roman" w:cs="Times New Roman"/>
          <w:sz w:val="28"/>
          <w:szCs w:val="28"/>
        </w:rPr>
        <w:br/>
        <w:t>Заседания проводятся не реже 2 раз в год.</w:t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b/>
          <w:iCs/>
          <w:sz w:val="28"/>
          <w:szCs w:val="28"/>
        </w:rPr>
        <w:t>2)</w:t>
      </w:r>
      <w:r w:rsidRPr="0094700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47003">
        <w:rPr>
          <w:rFonts w:ascii="Times New Roman" w:hAnsi="Times New Roman" w:cs="Times New Roman"/>
          <w:b/>
          <w:bCs/>
          <w:sz w:val="28"/>
          <w:szCs w:val="28"/>
        </w:rPr>
        <w:t>Совет родителей.</w:t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2E0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7003">
        <w:rPr>
          <w:rFonts w:ascii="Times New Roman" w:hAnsi="Times New Roman" w:cs="Times New Roman"/>
          <w:b/>
          <w:sz w:val="28"/>
          <w:szCs w:val="28"/>
        </w:rPr>
        <w:t xml:space="preserve"> Основными задачами и функциями Совета являются: </w:t>
      </w:r>
    </w:p>
    <w:p w:rsidR="00353B69" w:rsidRPr="00947003" w:rsidRDefault="00353B69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>Совершенствование условий образовательной деятельности:</w:t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 xml:space="preserve"> – защита интересов обучающихся и их родителей (законных представителей);</w:t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 xml:space="preserve"> – помощь педагогическому коллективу в проведении мероприятий, коллективных творческих дел; </w:t>
      </w:r>
    </w:p>
    <w:p w:rsidR="008712E0" w:rsidRPr="00947003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 xml:space="preserve">– работа по выявлению социально незащищенных детей; </w:t>
      </w:r>
    </w:p>
    <w:p w:rsidR="008712E0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>– помощь в подготовке к новому учебному году.</w:t>
      </w:r>
    </w:p>
    <w:p w:rsidR="008712E0" w:rsidRPr="00732BA6" w:rsidRDefault="008712E0" w:rsidP="008712E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3) </w:t>
      </w: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Первичная профсоюзная организация МАДОУ «Детский сад № 234»</w:t>
      </w:r>
      <w:r w:rsidRPr="009470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b/>
          <w:color w:val="000000"/>
          <w:sz w:val="28"/>
          <w:szCs w:val="28"/>
        </w:rPr>
        <w:t>Компетенции первичной профсоюзной организации ДОУ: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- контролирует соблюдение прав и гарантий работников,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- защищает социальные гарантии в реализации права на труд, 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>- даѐт возможность получить помощь и поддержку коллег и т.д.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 Заседания профсоюзного собрания проводятся по мере необходимости, не реже 3 - 4 раз в год. 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Структура и система управления соответствуют специфике деятельности учреждения нормативная и организационно-распределительная документация, локальные акты, регулирующие деятельность МАДОУ и правоотношения участников образовательных отношений, соответствуют нормативной и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организационно-распорядительной документации действующему законодательству и Уставу. </w:t>
      </w:r>
    </w:p>
    <w:p w:rsidR="00353B69" w:rsidRPr="00947003" w:rsidRDefault="00353B69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   В МАДОУ имеются годовой план, а также ряд планов работы по основным направлениям деятельности МАДОУ. </w:t>
      </w:r>
    </w:p>
    <w:p w:rsidR="00353B69" w:rsidRPr="00947003" w:rsidRDefault="00353B69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 Своевременно оформляются протоколы педагогического совета, общих групповых родительских собраний и производственных совещаний. </w:t>
      </w: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gramStart"/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Сайт МАДОУ оформлен в строгом соответствии с действующим законодательством, регулярно обновляется, в новостной блоки информация вносится еженедельно. </w:t>
      </w:r>
      <w:proofErr w:type="gramEnd"/>
    </w:p>
    <w:p w:rsidR="00353B69" w:rsidRPr="00947003" w:rsidRDefault="00353B69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12E0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 Организовано предоставление льгот по оплате за детский сад согласно Правилам приема детей и договором об образовании по образовательным программам дошкольного образования.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8712E0" w:rsidRPr="00947003" w:rsidRDefault="008712E0" w:rsidP="00871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8712E0" w:rsidRDefault="008712E0" w:rsidP="008712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Содержание и качество подготовки обучающихся (воспитанников)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12E0" w:rsidRPr="00947003" w:rsidRDefault="008712E0" w:rsidP="008712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мониторинга освоения детьми содержания основной образовательной программы МАДОУ</w:t>
      </w:r>
    </w:p>
    <w:p w:rsidR="008712E0" w:rsidRPr="00947003" w:rsidRDefault="008712E0" w:rsidP="008712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12E0" w:rsidRDefault="008712E0" w:rsidP="008712E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7003">
        <w:rPr>
          <w:sz w:val="28"/>
          <w:szCs w:val="28"/>
        </w:rPr>
        <w:t xml:space="preserve">             Для определения ур</w:t>
      </w:r>
      <w:r w:rsidR="000B1C31">
        <w:rPr>
          <w:sz w:val="28"/>
          <w:szCs w:val="28"/>
        </w:rPr>
        <w:t xml:space="preserve">овня развития детей </w:t>
      </w:r>
      <w:r w:rsidRPr="00947003">
        <w:rPr>
          <w:sz w:val="28"/>
          <w:szCs w:val="28"/>
        </w:rPr>
        <w:t>дважды в год проводился мониторинг достижения детьми планируемых результатов освоения образовательной программы.</w:t>
      </w:r>
    </w:p>
    <w:p w:rsidR="00353B69" w:rsidRPr="00947003" w:rsidRDefault="00353B69" w:rsidP="008712E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712E0" w:rsidRDefault="008712E0" w:rsidP="008712E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7003">
        <w:rPr>
          <w:sz w:val="28"/>
          <w:szCs w:val="28"/>
        </w:rPr>
        <w:t xml:space="preserve">            Мониторинг образовательного процесса по образовательным областям в соответствии с ФГОС ДО осуществлялся воспитателями с целью определения степени освоения детьми образовательной программы и влияния образовательного процесса, организуемого в дошкольном учреждении, на развитие детей.</w:t>
      </w:r>
    </w:p>
    <w:p w:rsidR="00353B69" w:rsidRPr="00947003" w:rsidRDefault="00353B69" w:rsidP="008712E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712E0" w:rsidRDefault="008712E0" w:rsidP="008712E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7003">
        <w:rPr>
          <w:sz w:val="28"/>
          <w:szCs w:val="28"/>
        </w:rPr>
        <w:t xml:space="preserve">            Мониторинг образовательного процесса, содержащий пять образовательных областей: «Речевое развитие», «Познавательное развитие», «Социально-коммуникативное развитие», «Художественно-эстетическое развитие», «Физическое развитие», позволил осуществить комплексный подход к оценке развития ребенка.</w:t>
      </w:r>
    </w:p>
    <w:p w:rsidR="008712E0" w:rsidRPr="00D836A5" w:rsidRDefault="008712E0" w:rsidP="008712E0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712E0" w:rsidRDefault="008712E0" w:rsidP="008712E0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947003">
        <w:rPr>
          <w:sz w:val="28"/>
          <w:szCs w:val="28"/>
        </w:rPr>
        <w:t xml:space="preserve">          В течение года педагоги проводили планомерную работу с детьми с учетом их индивидуальных способностей, что нашло отражение в результатах образовательной работы с детьми в рамках реализации Программы.</w:t>
      </w:r>
    </w:p>
    <w:p w:rsidR="008712E0" w:rsidRPr="00947003" w:rsidRDefault="008712E0" w:rsidP="008712E0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353B69" w:rsidRDefault="00353B69" w:rsidP="00871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353B69" w:rsidRPr="00947003" w:rsidRDefault="00353B69" w:rsidP="00871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8712E0" w:rsidRDefault="008712E0" w:rsidP="008712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lastRenderedPageBreak/>
        <w:t xml:space="preserve">           </w:t>
      </w:r>
      <w:r w:rsidRPr="00563DF5">
        <w:rPr>
          <w:rFonts w:ascii="Times New Roman" w:hAnsi="Times New Roman" w:cs="Times New Roman"/>
          <w:b/>
          <w:sz w:val="28"/>
          <w:szCs w:val="28"/>
        </w:rPr>
        <w:t>5. Организация учебного процесса, востребованность выпускников.</w:t>
      </w:r>
    </w:p>
    <w:p w:rsidR="008712E0" w:rsidRDefault="008712E0" w:rsidP="008712E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3DF5">
        <w:rPr>
          <w:rFonts w:ascii="Times New Roman" w:hAnsi="Times New Roman" w:cs="Times New Roman"/>
          <w:color w:val="000000"/>
          <w:sz w:val="28"/>
          <w:szCs w:val="28"/>
        </w:rPr>
        <w:t xml:space="preserve">        Образовательный процесс в МАДОУ строится на основе следующих компонентов: </w:t>
      </w:r>
    </w:p>
    <w:p w:rsidR="008712E0" w:rsidRDefault="008712E0" w:rsidP="008712E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3DF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576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 xml:space="preserve">расписание образовательной деятельности; </w:t>
      </w:r>
    </w:p>
    <w:p w:rsidR="008712E0" w:rsidRDefault="008712E0" w:rsidP="008712E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3DF5">
        <w:rPr>
          <w:rFonts w:ascii="Times New Roman" w:hAnsi="Times New Roman" w:cs="Times New Roman"/>
          <w:color w:val="000000"/>
          <w:sz w:val="28"/>
          <w:szCs w:val="28"/>
        </w:rPr>
        <w:t xml:space="preserve">- учебный план; </w:t>
      </w:r>
    </w:p>
    <w:p w:rsidR="008712E0" w:rsidRDefault="008712E0" w:rsidP="008712E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3DF5">
        <w:rPr>
          <w:rFonts w:ascii="Times New Roman" w:hAnsi="Times New Roman" w:cs="Times New Roman"/>
          <w:color w:val="000000"/>
          <w:sz w:val="28"/>
          <w:szCs w:val="28"/>
        </w:rPr>
        <w:t>- годовой календарный учебный</w:t>
      </w:r>
      <w:r w:rsidRPr="002576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>график включает распределение образовательной деятельности и объемов учебного времени,</w:t>
      </w:r>
      <w:r w:rsidRPr="002576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>отводимого на ее изучение по возрастам.</w:t>
      </w:r>
    </w:p>
    <w:p w:rsidR="008712E0" w:rsidRDefault="008712E0" w:rsidP="008712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>Учебный план обеспечивает качественное</w:t>
      </w:r>
      <w:r w:rsidRPr="002576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>образование воспитанников в соответствии с основ</w:t>
      </w:r>
      <w:r>
        <w:rPr>
          <w:rFonts w:ascii="Times New Roman" w:hAnsi="Times New Roman" w:cs="Times New Roman"/>
          <w:color w:val="000000"/>
          <w:sz w:val="28"/>
          <w:szCs w:val="28"/>
        </w:rPr>
        <w:t>ной образовательной программой.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>Учебный план выполнен в полном объеме.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595959"/>
          <w:sz w:val="28"/>
          <w:szCs w:val="28"/>
        </w:rPr>
        <w:t xml:space="preserve">     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>Учебно-воспитательная нагрузка и формы ее организации соответствуют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br/>
        <w:t>возрастным и психофизиологическим возможностям ребенка дошкольного возраста.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>Основным средством реализации содержания воспитания и обучения в МАДОУ является план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>распределения времени на реализацию Программы в неделю образовательной деятельности,</w:t>
      </w:r>
      <w:r w:rsidRPr="002576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>самостоятельной деятельности детей, совместной деятельности в ходе режимных моментов),</w:t>
      </w:r>
      <w:r w:rsidRPr="002576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>который позволяет распределить программный материал на весь учебный год и обеспечить</w:t>
      </w:r>
      <w:r w:rsidRPr="002576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>целостность педагогического процесса в условиях вариативности. План учитывает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br/>
        <w:t>особенности контингента воспитанников и составлен с учетом рекомендаций Примерной</w:t>
      </w:r>
      <w:r w:rsidRPr="002576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>общеобразовательной пр</w:t>
      </w:r>
      <w:r>
        <w:rPr>
          <w:rFonts w:ascii="Times New Roman" w:hAnsi="Times New Roman" w:cs="Times New Roman"/>
          <w:color w:val="000000"/>
          <w:sz w:val="28"/>
          <w:szCs w:val="28"/>
        </w:rPr>
        <w:t>ограммы дошкольного образования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712E0" w:rsidRPr="00257695" w:rsidRDefault="008712E0" w:rsidP="008712E0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257695">
        <w:rPr>
          <w:rFonts w:ascii="Times New Roman" w:hAnsi="Times New Roman" w:cs="Times New Roman"/>
          <w:color w:val="000000"/>
          <w:sz w:val="28"/>
          <w:szCs w:val="28"/>
        </w:rPr>
        <w:t>Организован гибкий режим пребывания ребенка в учреждении (для детей в период адаптации).</w:t>
      </w:r>
    </w:p>
    <w:p w:rsidR="008712E0" w:rsidRDefault="008712E0" w:rsidP="008712E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A95824">
        <w:rPr>
          <w:rFonts w:ascii="Times New Roman" w:hAnsi="Times New Roman" w:cs="Times New Roman"/>
          <w:color w:val="000000"/>
          <w:sz w:val="28"/>
          <w:szCs w:val="28"/>
        </w:rPr>
        <w:t>Учебный график реализован в течение года через учебный план и расписание</w:t>
      </w:r>
      <w:r w:rsidRPr="002208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5824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образовательной деятельности. </w:t>
      </w:r>
    </w:p>
    <w:p w:rsidR="008712E0" w:rsidRDefault="008712E0" w:rsidP="008712E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A95824">
        <w:rPr>
          <w:rFonts w:ascii="Times New Roman" w:hAnsi="Times New Roman" w:cs="Times New Roman"/>
          <w:color w:val="000000"/>
          <w:sz w:val="28"/>
          <w:szCs w:val="28"/>
        </w:rPr>
        <w:t>Количество и продолжительность занятий устанавливаются в</w:t>
      </w:r>
      <w:r w:rsidRPr="00D46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5824">
        <w:rPr>
          <w:rFonts w:ascii="Times New Roman" w:hAnsi="Times New Roman" w:cs="Times New Roman"/>
          <w:color w:val="000000"/>
          <w:sz w:val="28"/>
          <w:szCs w:val="28"/>
        </w:rPr>
        <w:t>соответствии с санитарно-гигиеническими нормами и треб</w:t>
      </w:r>
      <w:r>
        <w:rPr>
          <w:rFonts w:ascii="Times New Roman" w:hAnsi="Times New Roman" w:cs="Times New Roman"/>
          <w:color w:val="000000"/>
          <w:sz w:val="28"/>
          <w:szCs w:val="28"/>
        </w:rPr>
        <w:t>ованиями (СанПиН 2.4.1.3049-13).</w:t>
      </w:r>
    </w:p>
    <w:p w:rsidR="008712E0" w:rsidRDefault="008712E0" w:rsidP="008712E0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353B69" w:rsidRDefault="00353B69" w:rsidP="008712E0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353B69" w:rsidRDefault="00353B69" w:rsidP="008712E0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353B69" w:rsidRDefault="00353B69" w:rsidP="008712E0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353B69" w:rsidRPr="00A95824" w:rsidRDefault="00353B69" w:rsidP="008712E0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8712E0" w:rsidRDefault="008712E0" w:rsidP="008712E0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F247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Перечень </w:t>
      </w:r>
      <w:r w:rsidRPr="003D2EC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программ, технологий, пособий,</w:t>
      </w:r>
      <w:r w:rsidRPr="003D2EC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D2EC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используемых в работе с детьми от 3 до 7 лет</w:t>
      </w:r>
    </w:p>
    <w:p w:rsidR="008712E0" w:rsidRPr="00950938" w:rsidRDefault="008712E0" w:rsidP="008712E0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817"/>
        <w:gridCol w:w="3260"/>
        <w:gridCol w:w="5494"/>
      </w:tblGrid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5494" w:type="dxa"/>
            <w:shd w:val="clear" w:color="auto" w:fill="FFFFFF" w:themeFill="background1"/>
          </w:tcPr>
          <w:p w:rsidR="008712E0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литературы</w:t>
            </w:r>
          </w:p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, Т. С. Комарова, М. А. Васильева</w:t>
            </w:r>
          </w:p>
        </w:tc>
        <w:tc>
          <w:tcPr>
            <w:tcW w:w="5494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общеобразовательная программа дошкольного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«От рождения до школы»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Р. К.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</w:p>
        </w:tc>
        <w:tc>
          <w:tcPr>
            <w:tcW w:w="5494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«Региональная программа дошкольного образования» 2012г.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Н. В.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</w:p>
        </w:tc>
        <w:tc>
          <w:tcPr>
            <w:tcW w:w="5494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Комплексная образовательная программа дошкольного образования для детей с тяжелыми нарушениями речи (общим недоразвитием речи) с 3 до 7 лет.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О. С.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</w:p>
        </w:tc>
        <w:tc>
          <w:tcPr>
            <w:tcW w:w="5494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«Говорим правильно в 5-6 лет» конспекты занятий по развитию связной речи в старшей логопедической группе.</w:t>
            </w:r>
          </w:p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«Говорим правильно в 6-7 лет» конспекты фронтальных занятий.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Л. И.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</w:p>
        </w:tc>
        <w:tc>
          <w:tcPr>
            <w:tcW w:w="5494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«Физкультура в детском саду» (возрастные группы)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С. Я.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Лайзане</w:t>
            </w:r>
            <w:proofErr w:type="spellEnd"/>
          </w:p>
        </w:tc>
        <w:tc>
          <w:tcPr>
            <w:tcW w:w="5494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 в детском саду»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Е. Н. Вавилова</w:t>
            </w:r>
          </w:p>
        </w:tc>
        <w:tc>
          <w:tcPr>
            <w:tcW w:w="5494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«Развивайте  у дошкольников ловкость, силу, выносливость».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А. И. Фомина</w:t>
            </w:r>
          </w:p>
        </w:tc>
        <w:tc>
          <w:tcPr>
            <w:tcW w:w="5494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«Физкультурные занятия и спортивные игры в детском саду»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</w:p>
        </w:tc>
        <w:tc>
          <w:tcPr>
            <w:tcW w:w="5494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«Развитие речи в детском саду» (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возр</w:t>
            </w:r>
            <w:proofErr w:type="gram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  <w:proofErr w:type="spellEnd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И. А. Лыкова</w:t>
            </w:r>
          </w:p>
        </w:tc>
        <w:tc>
          <w:tcPr>
            <w:tcW w:w="5494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«Изобразительная деятельность в детском саду»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Т. Г. Казакова</w:t>
            </w:r>
          </w:p>
        </w:tc>
        <w:tc>
          <w:tcPr>
            <w:tcW w:w="5494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«Изобразительная деятельность в детском саду»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Т. С. Комарова</w:t>
            </w:r>
          </w:p>
        </w:tc>
        <w:tc>
          <w:tcPr>
            <w:tcW w:w="5494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Занятияпо</w:t>
            </w:r>
            <w:proofErr w:type="spellEnd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изобразительной деятельности во 2 мл. группе»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Л. В.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</w:p>
        </w:tc>
        <w:tc>
          <w:tcPr>
            <w:tcW w:w="5494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«Конструирование и ручной труд в детском саду»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З. В.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Лиштван</w:t>
            </w:r>
            <w:proofErr w:type="spellEnd"/>
          </w:p>
        </w:tc>
        <w:tc>
          <w:tcPr>
            <w:tcW w:w="5494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«Конструирование»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И. А.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   В. А.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«Формирование элементарных математических представлений»</w:t>
            </w: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О. А.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</w:p>
        </w:tc>
        <w:tc>
          <w:tcPr>
            <w:tcW w:w="5494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«Ознакомление с природой в детском саду»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О. В.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</w:tc>
        <w:tc>
          <w:tcPr>
            <w:tcW w:w="5494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«Ознакомление с предметным и социальным окружением»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Е. В. Колесникова</w:t>
            </w:r>
          </w:p>
        </w:tc>
        <w:tc>
          <w:tcPr>
            <w:tcW w:w="5494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«Математика для детей» (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возр</w:t>
            </w:r>
            <w:proofErr w:type="spellEnd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. группы)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«Развитие фонематического слуха»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proofErr w:type="spellStart"/>
            <w:proofErr w:type="gram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звуко-буквенного</w:t>
            </w:r>
            <w:proofErr w:type="spellEnd"/>
            <w:proofErr w:type="gramEnd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 анализа»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Н. Н.Андреева,                     Н. Л. Князева,                           Р. Б.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5494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пособие по Основам безопасности жизнедеятельности «Безопасность»</w:t>
            </w: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К.  Ю. Белая</w:t>
            </w:r>
          </w:p>
        </w:tc>
        <w:tc>
          <w:tcPr>
            <w:tcW w:w="5494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«Формирование основ безопасности у дошкольников»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Л. Г.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Н. П. Холина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«Раз - ступенька, два - ступенька»</w:t>
            </w: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Н. Ветлугина,                            И. Дзержинская,                        Л. Комиссарова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«Музыка в детском саду»</w:t>
            </w:r>
          </w:p>
        </w:tc>
      </w:tr>
      <w:tr w:rsidR="008712E0" w:rsidTr="005751E6">
        <w:tc>
          <w:tcPr>
            <w:tcW w:w="817" w:type="dxa"/>
            <w:shd w:val="clear" w:color="auto" w:fill="FFFFFF" w:themeFill="background1"/>
          </w:tcPr>
          <w:p w:rsidR="008712E0" w:rsidRPr="00950938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260" w:type="dxa"/>
            <w:shd w:val="clear" w:color="auto" w:fill="FFFFFF" w:themeFill="background1"/>
          </w:tcPr>
          <w:p w:rsidR="008712E0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М. Б.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,                                 Г. Е. Жукова</w:t>
            </w:r>
          </w:p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FFFFFF" w:themeFill="background1"/>
          </w:tcPr>
          <w:p w:rsidR="008712E0" w:rsidRPr="00950938" w:rsidRDefault="008712E0" w:rsidP="006D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«Музыкальное воспитание в детском саду»</w:t>
            </w:r>
          </w:p>
        </w:tc>
      </w:tr>
    </w:tbl>
    <w:p w:rsidR="008712E0" w:rsidRDefault="008712E0" w:rsidP="008712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2EC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  </w:t>
      </w:r>
      <w:r w:rsidRPr="00213BED">
        <w:rPr>
          <w:rFonts w:ascii="Times New Roman" w:hAnsi="Times New Roman" w:cs="Times New Roman"/>
          <w:iCs/>
          <w:color w:val="000000"/>
          <w:sz w:val="28"/>
          <w:szCs w:val="28"/>
        </w:rPr>
        <w:t>Парциальные программы</w:t>
      </w:r>
      <w:r w:rsidRPr="00213B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13BED">
        <w:rPr>
          <w:rFonts w:ascii="Times New Roman" w:hAnsi="Times New Roman" w:cs="Times New Roman"/>
          <w:color w:val="000000"/>
          <w:sz w:val="28"/>
          <w:szCs w:val="28"/>
        </w:rPr>
        <w:t>и технологии являются дополнением к Основной Образовательной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3BED">
        <w:rPr>
          <w:rFonts w:ascii="Times New Roman" w:hAnsi="Times New Roman" w:cs="Times New Roman"/>
          <w:color w:val="000000"/>
          <w:sz w:val="28"/>
          <w:szCs w:val="28"/>
        </w:rPr>
        <w:t>программе МАДОУ. Данный выбор программ технологий, реализуемых в МАДОУ,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12E0" w:rsidRDefault="008712E0" w:rsidP="008712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3BE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213BE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интеграцией образовательных областей, разнообразием видов детской деятельности и комплексно-тематическим планированием воспитательно-образовательного процесса, работа в </w:t>
      </w:r>
      <w:r>
        <w:rPr>
          <w:rFonts w:ascii="Times New Roman" w:hAnsi="Times New Roman" w:cs="Times New Roman"/>
          <w:color w:val="000000"/>
          <w:sz w:val="28"/>
          <w:szCs w:val="28"/>
        </w:rPr>
        <w:t>МА</w:t>
      </w:r>
      <w:r w:rsidRPr="00213BED">
        <w:rPr>
          <w:rFonts w:ascii="Times New Roman" w:hAnsi="Times New Roman" w:cs="Times New Roman"/>
          <w:color w:val="000000"/>
          <w:sz w:val="28"/>
          <w:szCs w:val="28"/>
        </w:rPr>
        <w:t xml:space="preserve">ДОУ строилась на адекватных возрасту формах работы с детьми, основной из которых является игра – ведущий вид детской деятельности. </w:t>
      </w:r>
    </w:p>
    <w:p w:rsidR="008712E0" w:rsidRDefault="008712E0" w:rsidP="008712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712E0" w:rsidRDefault="008712E0" w:rsidP="008712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213BED">
        <w:rPr>
          <w:rFonts w:ascii="Times New Roman" w:hAnsi="Times New Roman" w:cs="Times New Roman"/>
          <w:color w:val="000000"/>
          <w:sz w:val="28"/>
          <w:szCs w:val="28"/>
        </w:rPr>
        <w:t>Большое внимание уделялось разностороннему развитию детей в игровой деятельности: умение решать игровые задачи и проблемные ситуации, вступать во взаимоотношения со сверстниками и взрослыми,</w:t>
      </w:r>
      <w:r w:rsidRPr="00574C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3BED">
        <w:rPr>
          <w:rFonts w:ascii="Times New Roman" w:hAnsi="Times New Roman" w:cs="Times New Roman"/>
          <w:color w:val="000000"/>
          <w:sz w:val="28"/>
          <w:szCs w:val="28"/>
        </w:rPr>
        <w:t xml:space="preserve">проявлять самостоятельность исследовательские навыки. </w:t>
      </w:r>
    </w:p>
    <w:p w:rsidR="008712E0" w:rsidRDefault="008712E0" w:rsidP="008712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712E0" w:rsidRDefault="008712E0" w:rsidP="008712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</w:t>
      </w:r>
      <w:r w:rsidRPr="00213BED">
        <w:rPr>
          <w:rFonts w:ascii="Times New Roman" w:hAnsi="Times New Roman" w:cs="Times New Roman"/>
          <w:color w:val="000000"/>
          <w:sz w:val="28"/>
          <w:szCs w:val="28"/>
        </w:rPr>
        <w:t>В течение года педагоги планомерно работали над раскрытием детского потенциала, творческих и коммуникативных способностей ребенка с помощью осуществления комплексно</w:t>
      </w:r>
      <w:r>
        <w:rPr>
          <w:rFonts w:ascii="Times New Roman" w:hAnsi="Times New Roman" w:cs="Times New Roman"/>
          <w:color w:val="000000"/>
          <w:sz w:val="28"/>
          <w:szCs w:val="28"/>
        </w:rPr>
        <w:t>го процесса социализации детей.</w:t>
      </w:r>
    </w:p>
    <w:p w:rsidR="008712E0" w:rsidRPr="00113C19" w:rsidRDefault="008712E0" w:rsidP="008712E0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</w:p>
    <w:p w:rsidR="008712E0" w:rsidRDefault="008712E0" w:rsidP="008712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88F">
        <w:rPr>
          <w:rFonts w:ascii="Times New Roman" w:hAnsi="Times New Roman" w:cs="Times New Roman"/>
          <w:sz w:val="28"/>
          <w:szCs w:val="28"/>
        </w:rPr>
        <w:t>Учет поступления выпускников детского сада в школу так же позволяет оценить работу педагогического коллектива в решении основной задачи дошкольного образования:</w:t>
      </w:r>
    </w:p>
    <w:p w:rsidR="0032644A" w:rsidRPr="008B22D0" w:rsidRDefault="0032644A" w:rsidP="008712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0"/>
        <w:gridCol w:w="1240"/>
        <w:gridCol w:w="1437"/>
        <w:gridCol w:w="1097"/>
        <w:gridCol w:w="2265"/>
        <w:gridCol w:w="2071"/>
      </w:tblGrid>
      <w:tr w:rsidR="008712E0" w:rsidRPr="0026288F" w:rsidTr="000C3A2B">
        <w:trPr>
          <w:trHeight w:val="285"/>
        </w:trPr>
        <w:tc>
          <w:tcPr>
            <w:tcW w:w="1410" w:type="dxa"/>
            <w:vMerge w:val="restart"/>
            <w:shd w:val="clear" w:color="auto" w:fill="FFFFFF" w:themeFill="background1"/>
          </w:tcPr>
          <w:p w:rsidR="008712E0" w:rsidRPr="001818E9" w:rsidRDefault="008712E0" w:rsidP="006D5B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b/>
                <w:sz w:val="28"/>
                <w:szCs w:val="28"/>
              </w:rPr>
              <w:t>Всего выпуск.</w:t>
            </w:r>
          </w:p>
        </w:tc>
        <w:tc>
          <w:tcPr>
            <w:tcW w:w="3774" w:type="dxa"/>
            <w:gridSpan w:val="3"/>
            <w:shd w:val="clear" w:color="auto" w:fill="FFFFFF" w:themeFill="background1"/>
          </w:tcPr>
          <w:p w:rsidR="008712E0" w:rsidRPr="001818E9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b/>
                <w:sz w:val="28"/>
                <w:szCs w:val="28"/>
              </w:rPr>
              <w:t>Школы микрорайона</w:t>
            </w:r>
          </w:p>
          <w:p w:rsidR="008712E0" w:rsidRPr="001818E9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6" w:type="dxa"/>
            <w:gridSpan w:val="2"/>
            <w:shd w:val="clear" w:color="auto" w:fill="FFFFFF" w:themeFill="background1"/>
          </w:tcPr>
          <w:p w:rsidR="008712E0" w:rsidRPr="001818E9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b/>
                <w:sz w:val="28"/>
                <w:szCs w:val="28"/>
              </w:rPr>
              <w:t>Другие школы                                           и гимназии города</w:t>
            </w:r>
          </w:p>
        </w:tc>
      </w:tr>
      <w:tr w:rsidR="008712E0" w:rsidRPr="0026288F" w:rsidTr="000C3A2B">
        <w:trPr>
          <w:trHeight w:val="300"/>
        </w:trPr>
        <w:tc>
          <w:tcPr>
            <w:tcW w:w="1410" w:type="dxa"/>
            <w:vMerge/>
            <w:shd w:val="clear" w:color="auto" w:fill="FFFFFF" w:themeFill="background1"/>
          </w:tcPr>
          <w:p w:rsidR="008712E0" w:rsidRPr="001818E9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:rsidR="008712E0" w:rsidRPr="001818E9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  <w:p w:rsidR="008712E0" w:rsidRPr="001818E9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130</w:t>
            </w:r>
          </w:p>
        </w:tc>
        <w:tc>
          <w:tcPr>
            <w:tcW w:w="1437" w:type="dxa"/>
            <w:shd w:val="clear" w:color="auto" w:fill="FFFFFF" w:themeFill="background1"/>
          </w:tcPr>
          <w:p w:rsidR="008712E0" w:rsidRPr="001818E9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b/>
                <w:sz w:val="28"/>
                <w:szCs w:val="28"/>
              </w:rPr>
              <w:t>гимназия</w:t>
            </w:r>
          </w:p>
          <w:p w:rsidR="008712E0" w:rsidRPr="001818E9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5</w:t>
            </w:r>
          </w:p>
        </w:tc>
        <w:tc>
          <w:tcPr>
            <w:tcW w:w="1097" w:type="dxa"/>
            <w:shd w:val="clear" w:color="auto" w:fill="FFFFFF" w:themeFill="background1"/>
          </w:tcPr>
          <w:p w:rsidR="008712E0" w:rsidRPr="001818E9" w:rsidRDefault="008712E0" w:rsidP="006D5B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  <w:p w:rsidR="008712E0" w:rsidRPr="001818E9" w:rsidRDefault="008712E0" w:rsidP="006D5B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66</w:t>
            </w:r>
          </w:p>
        </w:tc>
        <w:tc>
          <w:tcPr>
            <w:tcW w:w="2265" w:type="dxa"/>
            <w:shd w:val="clear" w:color="auto" w:fill="FFFFFF" w:themeFill="background1"/>
          </w:tcPr>
          <w:p w:rsidR="008712E0" w:rsidRPr="001818E9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  <w:p w:rsidR="008712E0" w:rsidRPr="001818E9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71" w:type="dxa"/>
            <w:shd w:val="clear" w:color="auto" w:fill="FFFFFF" w:themeFill="background1"/>
          </w:tcPr>
          <w:p w:rsidR="008712E0" w:rsidRPr="001818E9" w:rsidRDefault="008712E0" w:rsidP="006D5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гимназии </w:t>
            </w:r>
          </w:p>
        </w:tc>
      </w:tr>
      <w:tr w:rsidR="008712E0" w:rsidRPr="0026288F" w:rsidTr="000C3A2B">
        <w:trPr>
          <w:trHeight w:val="1052"/>
        </w:trPr>
        <w:tc>
          <w:tcPr>
            <w:tcW w:w="1410" w:type="dxa"/>
            <w:shd w:val="clear" w:color="auto" w:fill="FFFFFF" w:themeFill="background1"/>
          </w:tcPr>
          <w:p w:rsidR="008712E0" w:rsidRPr="001818E9" w:rsidRDefault="000C3A2B" w:rsidP="006D5B8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( 45</w:t>
            </w:r>
            <w:r w:rsidR="008712E0" w:rsidRPr="001818E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чел.)</w:t>
            </w:r>
          </w:p>
        </w:tc>
        <w:tc>
          <w:tcPr>
            <w:tcW w:w="1240" w:type="dxa"/>
            <w:shd w:val="clear" w:color="auto" w:fill="FFFFFF" w:themeFill="background1"/>
          </w:tcPr>
          <w:p w:rsidR="008712E0" w:rsidRPr="001818E9" w:rsidRDefault="000C3A2B" w:rsidP="006D5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8712E0" w:rsidRPr="001818E9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8712E0" w:rsidRPr="001818E9" w:rsidRDefault="000C3A2B" w:rsidP="006D5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sz w:val="28"/>
                <w:szCs w:val="28"/>
              </w:rPr>
              <w:t>(51,1</w:t>
            </w:r>
            <w:r w:rsidR="008712E0" w:rsidRPr="001818E9">
              <w:rPr>
                <w:rFonts w:ascii="Times New Roman" w:hAnsi="Times New Roman" w:cs="Times New Roman"/>
                <w:sz w:val="28"/>
                <w:szCs w:val="28"/>
              </w:rPr>
              <w:t xml:space="preserve">%)  </w:t>
            </w:r>
          </w:p>
        </w:tc>
        <w:tc>
          <w:tcPr>
            <w:tcW w:w="1437" w:type="dxa"/>
            <w:shd w:val="clear" w:color="auto" w:fill="FFFFFF" w:themeFill="background1"/>
          </w:tcPr>
          <w:p w:rsidR="008712E0" w:rsidRPr="001818E9" w:rsidRDefault="000C3A2B" w:rsidP="006D5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712E0" w:rsidRPr="001818E9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8712E0" w:rsidRPr="001818E9" w:rsidRDefault="000C3A2B" w:rsidP="006D5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sz w:val="28"/>
                <w:szCs w:val="28"/>
              </w:rPr>
              <w:t xml:space="preserve"> (13,3</w:t>
            </w:r>
            <w:r w:rsidR="008712E0" w:rsidRPr="001818E9">
              <w:rPr>
                <w:rFonts w:ascii="Times New Roman" w:hAnsi="Times New Roman" w:cs="Times New Roman"/>
                <w:sz w:val="28"/>
                <w:szCs w:val="28"/>
              </w:rPr>
              <w:t xml:space="preserve">%) </w:t>
            </w:r>
          </w:p>
        </w:tc>
        <w:tc>
          <w:tcPr>
            <w:tcW w:w="1097" w:type="dxa"/>
            <w:shd w:val="clear" w:color="auto" w:fill="FFFFFF" w:themeFill="background1"/>
          </w:tcPr>
          <w:p w:rsidR="008712E0" w:rsidRPr="001818E9" w:rsidRDefault="000C3A2B" w:rsidP="006D5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C3A2B" w:rsidRPr="001818E9" w:rsidRDefault="000C3A2B" w:rsidP="006D5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sz w:val="28"/>
                <w:szCs w:val="28"/>
              </w:rPr>
              <w:t>(2,2%)</w:t>
            </w:r>
          </w:p>
        </w:tc>
        <w:tc>
          <w:tcPr>
            <w:tcW w:w="2265" w:type="dxa"/>
            <w:shd w:val="clear" w:color="auto" w:fill="FFFFFF" w:themeFill="background1"/>
          </w:tcPr>
          <w:p w:rsidR="008712E0" w:rsidRPr="001818E9" w:rsidRDefault="000C3A2B" w:rsidP="006D5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712E0" w:rsidRPr="001818E9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8712E0" w:rsidRPr="001818E9" w:rsidRDefault="000C3A2B" w:rsidP="006D5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sz w:val="28"/>
                <w:szCs w:val="28"/>
              </w:rPr>
              <w:t>(28,9</w:t>
            </w:r>
            <w:r w:rsidR="008712E0" w:rsidRPr="001818E9">
              <w:rPr>
                <w:rFonts w:ascii="Times New Roman" w:hAnsi="Times New Roman" w:cs="Times New Roman"/>
                <w:sz w:val="28"/>
                <w:szCs w:val="28"/>
              </w:rPr>
              <w:t xml:space="preserve">%)  </w:t>
            </w:r>
          </w:p>
        </w:tc>
        <w:tc>
          <w:tcPr>
            <w:tcW w:w="2071" w:type="dxa"/>
            <w:shd w:val="clear" w:color="auto" w:fill="FFFFFF" w:themeFill="background1"/>
          </w:tcPr>
          <w:p w:rsidR="008712E0" w:rsidRPr="001818E9" w:rsidRDefault="000C3A2B" w:rsidP="006D5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12E0" w:rsidRPr="001818E9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8712E0" w:rsidRPr="001818E9" w:rsidRDefault="000C3A2B" w:rsidP="006D5B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8E9">
              <w:rPr>
                <w:rFonts w:ascii="Times New Roman" w:hAnsi="Times New Roman" w:cs="Times New Roman"/>
                <w:sz w:val="28"/>
                <w:szCs w:val="28"/>
              </w:rPr>
              <w:t>(2,2</w:t>
            </w:r>
            <w:r w:rsidR="008712E0" w:rsidRPr="001818E9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</w:tbl>
    <w:p w:rsidR="008712E0" w:rsidRPr="00574C7A" w:rsidRDefault="008712E0" w:rsidP="008712E0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8712E0" w:rsidRPr="0026288F" w:rsidRDefault="008712E0" w:rsidP="008712E0">
      <w:pPr>
        <w:pStyle w:val="1"/>
        <w:spacing w:before="60" w:line="240" w:lineRule="auto"/>
        <w:ind w:left="0" w:firstLine="0"/>
        <w:rPr>
          <w:sz w:val="28"/>
          <w:szCs w:val="28"/>
          <w:lang w:val="tt-RU"/>
        </w:rPr>
      </w:pPr>
      <w:r w:rsidRPr="0026288F">
        <w:rPr>
          <w:sz w:val="28"/>
          <w:szCs w:val="28"/>
        </w:rPr>
        <w:t xml:space="preserve">          Анализ показал, что по сравнению с прошлым годом количество семей, желающих отдать своего ребенка в гимназию № 5, повысилось на 12,2%, что обусловлено, повышением </w:t>
      </w:r>
      <w:r w:rsidRPr="0026288F">
        <w:rPr>
          <w:sz w:val="28"/>
          <w:szCs w:val="28"/>
          <w:lang w:val="tt-RU"/>
        </w:rPr>
        <w:t>уровня усвоения детьми родного (татарского) языка.</w:t>
      </w:r>
    </w:p>
    <w:p w:rsidR="008712E0" w:rsidRDefault="008712E0" w:rsidP="008712E0">
      <w:pPr>
        <w:rPr>
          <w:rFonts w:ascii="Times New Roman" w:hAnsi="Times New Roman" w:cs="Times New Roman"/>
          <w:color w:val="C00000"/>
          <w:sz w:val="28"/>
          <w:szCs w:val="28"/>
          <w:lang w:val="tt-RU"/>
        </w:rPr>
      </w:pPr>
    </w:p>
    <w:p w:rsidR="008712E0" w:rsidRPr="002D36E4" w:rsidRDefault="008712E0" w:rsidP="008712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36E4">
        <w:rPr>
          <w:rFonts w:ascii="Times New Roman" w:hAnsi="Times New Roman" w:cs="Times New Roman"/>
          <w:b/>
          <w:bCs/>
          <w:sz w:val="28"/>
          <w:szCs w:val="28"/>
        </w:rPr>
        <w:t>6. Оценка кадрового состава</w:t>
      </w:r>
    </w:p>
    <w:p w:rsidR="008712E0" w:rsidRPr="006B6337" w:rsidRDefault="008712E0" w:rsidP="008712E0">
      <w:pPr>
        <w:jc w:val="both"/>
        <w:rPr>
          <w:rFonts w:ascii="Times New Roman" w:hAnsi="Times New Roman" w:cs="Times New Roman"/>
          <w:sz w:val="28"/>
          <w:szCs w:val="28"/>
        </w:rPr>
      </w:pPr>
      <w:r w:rsidRPr="006B6337">
        <w:rPr>
          <w:rFonts w:ascii="Times New Roman" w:hAnsi="Times New Roman" w:cs="Times New Roman"/>
          <w:sz w:val="28"/>
          <w:szCs w:val="28"/>
        </w:rPr>
        <w:t>Детский сад укомплекто</w:t>
      </w:r>
      <w:r w:rsidR="00725DFF">
        <w:rPr>
          <w:rFonts w:ascii="Times New Roman" w:hAnsi="Times New Roman" w:cs="Times New Roman"/>
          <w:sz w:val="28"/>
          <w:szCs w:val="28"/>
        </w:rPr>
        <w:t>ван кадрами на 100%. Работают 25</w:t>
      </w:r>
      <w:r w:rsidRPr="006B6337"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="009C528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25DFF">
        <w:rPr>
          <w:rFonts w:ascii="Times New Roman" w:hAnsi="Times New Roman" w:cs="Times New Roman"/>
          <w:sz w:val="28"/>
          <w:szCs w:val="28"/>
        </w:rPr>
        <w:t xml:space="preserve"> 9</w:t>
      </w:r>
      <w:r w:rsidRPr="006B6337">
        <w:rPr>
          <w:rFonts w:ascii="Times New Roman" w:hAnsi="Times New Roman" w:cs="Times New Roman"/>
          <w:sz w:val="28"/>
          <w:szCs w:val="28"/>
        </w:rPr>
        <w:t xml:space="preserve"> педагогов- специали</w:t>
      </w:r>
      <w:r w:rsidR="00725DFF">
        <w:rPr>
          <w:rFonts w:ascii="Times New Roman" w:hAnsi="Times New Roman" w:cs="Times New Roman"/>
          <w:sz w:val="28"/>
          <w:szCs w:val="28"/>
        </w:rPr>
        <w:t>стов.</w:t>
      </w:r>
    </w:p>
    <w:p w:rsidR="00623BA7" w:rsidRDefault="008712E0" w:rsidP="00623BA7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23BA7" w:rsidRPr="009F39A5">
        <w:rPr>
          <w:rFonts w:ascii="Times New Roman" w:hAnsi="Times New Roman" w:cs="Times New Roman"/>
          <w:b/>
          <w:i/>
          <w:sz w:val="28"/>
          <w:szCs w:val="28"/>
        </w:rPr>
        <w:t>Педагоги аттестованы: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0"/>
        <w:gridCol w:w="2098"/>
        <w:gridCol w:w="1984"/>
        <w:gridCol w:w="1985"/>
        <w:gridCol w:w="2409"/>
      </w:tblGrid>
      <w:tr w:rsidR="00623BA7" w:rsidRPr="00BC0F28" w:rsidTr="000D18A4">
        <w:tc>
          <w:tcPr>
            <w:tcW w:w="1050" w:type="dxa"/>
            <w:vMerge w:val="restart"/>
            <w:shd w:val="clear" w:color="auto" w:fill="FFFFFF" w:themeFill="background1"/>
          </w:tcPr>
          <w:p w:rsidR="00623BA7" w:rsidRPr="00BC0F28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623BA7" w:rsidRPr="00BC0F28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gridSpan w:val="2"/>
            <w:shd w:val="clear" w:color="auto" w:fill="FFFFFF" w:themeFill="background1"/>
          </w:tcPr>
          <w:p w:rsidR="00623BA7" w:rsidRPr="00BC0F28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Высшая </w:t>
            </w:r>
          </w:p>
          <w:p w:rsidR="00623BA7" w:rsidRPr="00BC0F28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FFFFFF" w:themeFill="background1"/>
          </w:tcPr>
          <w:p w:rsidR="00623BA7" w:rsidRPr="00BC0F28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(первая) </w:t>
            </w:r>
          </w:p>
          <w:p w:rsidR="00623BA7" w:rsidRPr="00BC0F28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кв. категория</w:t>
            </w:r>
          </w:p>
        </w:tc>
      </w:tr>
      <w:tr w:rsidR="00623BA7" w:rsidRPr="00BC0F28" w:rsidTr="000D18A4">
        <w:trPr>
          <w:trHeight w:val="390"/>
        </w:trPr>
        <w:tc>
          <w:tcPr>
            <w:tcW w:w="1050" w:type="dxa"/>
            <w:vMerge/>
            <w:shd w:val="clear" w:color="auto" w:fill="FFFFFF" w:themeFill="background1"/>
          </w:tcPr>
          <w:p w:rsidR="00623BA7" w:rsidRPr="00BC0F28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FFFFFF" w:themeFill="background1"/>
          </w:tcPr>
          <w:p w:rsidR="00623BA7" w:rsidRPr="00BC0F28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1984" w:type="dxa"/>
            <w:shd w:val="clear" w:color="auto" w:fill="FFFFFF" w:themeFill="background1"/>
          </w:tcPr>
          <w:p w:rsidR="00623BA7" w:rsidRPr="00BC0F28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5" w:type="dxa"/>
            <w:shd w:val="clear" w:color="auto" w:fill="FFFFFF" w:themeFill="background1"/>
          </w:tcPr>
          <w:p w:rsidR="00623BA7" w:rsidRPr="00BC0F28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2409" w:type="dxa"/>
            <w:shd w:val="clear" w:color="auto" w:fill="FFFFFF" w:themeFill="background1"/>
          </w:tcPr>
          <w:p w:rsidR="00623BA7" w:rsidRPr="00BC0F28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23BA7" w:rsidRPr="00BC0F28" w:rsidTr="000D18A4">
        <w:trPr>
          <w:trHeight w:val="192"/>
        </w:trPr>
        <w:tc>
          <w:tcPr>
            <w:tcW w:w="1050" w:type="dxa"/>
            <w:shd w:val="clear" w:color="auto" w:fill="FFFFFF" w:themeFill="background1"/>
          </w:tcPr>
          <w:p w:rsidR="00623BA7" w:rsidRPr="00BC0F28" w:rsidRDefault="000D18A4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 26</w:t>
            </w:r>
          </w:p>
        </w:tc>
        <w:tc>
          <w:tcPr>
            <w:tcW w:w="2098" w:type="dxa"/>
            <w:shd w:val="clear" w:color="auto" w:fill="FFFFFF" w:themeFill="background1"/>
          </w:tcPr>
          <w:p w:rsidR="00623BA7" w:rsidRPr="00BC0F28" w:rsidRDefault="000D18A4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</w:tcPr>
          <w:p w:rsidR="00623BA7" w:rsidRPr="00BC0F28" w:rsidRDefault="000D18A4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19,2%</w:t>
            </w:r>
            <w:r w:rsidR="00623BA7"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5" w:type="dxa"/>
            <w:shd w:val="clear" w:color="auto" w:fill="FFFFFF" w:themeFill="background1"/>
          </w:tcPr>
          <w:p w:rsidR="00623BA7" w:rsidRPr="00BC0F28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09" w:type="dxa"/>
            <w:shd w:val="clear" w:color="auto" w:fill="FFFFFF" w:themeFill="background1"/>
          </w:tcPr>
          <w:p w:rsidR="00623BA7" w:rsidRPr="00BC0F28" w:rsidRDefault="000D18A4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26,9</w:t>
            </w:r>
            <w:r w:rsidR="00623BA7"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23BA7" w:rsidRPr="00BC0F28" w:rsidTr="000D18A4">
        <w:trPr>
          <w:trHeight w:val="300"/>
        </w:trPr>
        <w:tc>
          <w:tcPr>
            <w:tcW w:w="1050" w:type="dxa"/>
            <w:shd w:val="clear" w:color="auto" w:fill="FFFFFF" w:themeFill="background1"/>
          </w:tcPr>
          <w:p w:rsidR="00623BA7" w:rsidRPr="00BC0F28" w:rsidRDefault="000D18A4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 25</w:t>
            </w:r>
          </w:p>
        </w:tc>
        <w:tc>
          <w:tcPr>
            <w:tcW w:w="2098" w:type="dxa"/>
            <w:shd w:val="clear" w:color="auto" w:fill="FFFFFF" w:themeFill="background1"/>
          </w:tcPr>
          <w:p w:rsidR="00623BA7" w:rsidRPr="00BC0F28" w:rsidRDefault="000D18A4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984" w:type="dxa"/>
            <w:shd w:val="clear" w:color="auto" w:fill="FFFFFF" w:themeFill="background1"/>
          </w:tcPr>
          <w:p w:rsidR="00623BA7" w:rsidRPr="00BC0F28" w:rsidRDefault="000D18A4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623BA7"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5" w:type="dxa"/>
            <w:shd w:val="clear" w:color="auto" w:fill="FFFFFF" w:themeFill="background1"/>
          </w:tcPr>
          <w:p w:rsidR="00623BA7" w:rsidRPr="00BC0F28" w:rsidRDefault="000D18A4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09" w:type="dxa"/>
            <w:shd w:val="clear" w:color="auto" w:fill="FFFFFF" w:themeFill="background1"/>
          </w:tcPr>
          <w:p w:rsidR="00623BA7" w:rsidRPr="00BC0F28" w:rsidRDefault="000D18A4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23BA7"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0D18A4" w:rsidRDefault="000D18A4" w:rsidP="00623BA7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53B69" w:rsidRDefault="00353B69" w:rsidP="00623BA7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725DFF" w:rsidRDefault="00725DFF" w:rsidP="00623BA7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623BA7" w:rsidRDefault="00623BA7" w:rsidP="00623BA7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E02A9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По стажу работы: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2"/>
        <w:gridCol w:w="1425"/>
        <w:gridCol w:w="1444"/>
        <w:gridCol w:w="1580"/>
        <w:gridCol w:w="1580"/>
        <w:gridCol w:w="1617"/>
      </w:tblGrid>
      <w:tr w:rsidR="00623BA7" w:rsidRPr="00170B39" w:rsidTr="00623BA7">
        <w:trPr>
          <w:trHeight w:val="900"/>
        </w:trPr>
        <w:tc>
          <w:tcPr>
            <w:tcW w:w="1982" w:type="dxa"/>
            <w:shd w:val="clear" w:color="auto" w:fill="FFFFFF" w:themeFill="background1"/>
          </w:tcPr>
          <w:p w:rsidR="00623BA7" w:rsidRPr="00B73300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:rsidR="00623BA7" w:rsidRPr="00B73300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3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педагогов</w:t>
            </w:r>
          </w:p>
        </w:tc>
        <w:tc>
          <w:tcPr>
            <w:tcW w:w="1444" w:type="dxa"/>
            <w:shd w:val="clear" w:color="auto" w:fill="FFFFFF" w:themeFill="background1"/>
          </w:tcPr>
          <w:p w:rsidR="00623BA7" w:rsidRPr="00B73300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3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 3-х лет</w:t>
            </w:r>
          </w:p>
        </w:tc>
        <w:tc>
          <w:tcPr>
            <w:tcW w:w="1580" w:type="dxa"/>
            <w:shd w:val="clear" w:color="auto" w:fill="FFFFFF" w:themeFill="background1"/>
          </w:tcPr>
          <w:p w:rsidR="00623BA7" w:rsidRPr="00B73300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3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3 – 10 лет</w:t>
            </w:r>
          </w:p>
        </w:tc>
        <w:tc>
          <w:tcPr>
            <w:tcW w:w="1580" w:type="dxa"/>
            <w:shd w:val="clear" w:color="auto" w:fill="FFFFFF" w:themeFill="background1"/>
          </w:tcPr>
          <w:p w:rsidR="00623BA7" w:rsidRPr="00B73300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3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10 –20 лет</w:t>
            </w:r>
          </w:p>
        </w:tc>
        <w:tc>
          <w:tcPr>
            <w:tcW w:w="1617" w:type="dxa"/>
            <w:shd w:val="clear" w:color="auto" w:fill="FFFFFF" w:themeFill="background1"/>
          </w:tcPr>
          <w:p w:rsidR="00623BA7" w:rsidRPr="00B73300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3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свыше </w:t>
            </w:r>
          </w:p>
          <w:p w:rsidR="00623BA7" w:rsidRPr="00B73300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3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 лет</w:t>
            </w:r>
          </w:p>
        </w:tc>
      </w:tr>
      <w:tr w:rsidR="00623BA7" w:rsidRPr="00170B39" w:rsidTr="00623BA7">
        <w:trPr>
          <w:trHeight w:val="645"/>
        </w:trPr>
        <w:tc>
          <w:tcPr>
            <w:tcW w:w="1982" w:type="dxa"/>
            <w:shd w:val="clear" w:color="auto" w:fill="FFFFFF" w:themeFill="background1"/>
          </w:tcPr>
          <w:p w:rsidR="00623BA7" w:rsidRPr="00BC0F28" w:rsidRDefault="00623BA7" w:rsidP="00623BA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Начало года</w:t>
            </w:r>
          </w:p>
          <w:p w:rsidR="00623BA7" w:rsidRPr="00B73300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:rsidR="00623BA7" w:rsidRPr="00B73300" w:rsidRDefault="008A5462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44" w:type="dxa"/>
            <w:shd w:val="clear" w:color="auto" w:fill="FFFFFF" w:themeFill="background1"/>
          </w:tcPr>
          <w:p w:rsidR="00623BA7" w:rsidRPr="00B73300" w:rsidRDefault="008A5462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(11,5%)</w:t>
            </w:r>
          </w:p>
        </w:tc>
        <w:tc>
          <w:tcPr>
            <w:tcW w:w="1580" w:type="dxa"/>
            <w:shd w:val="clear" w:color="auto" w:fill="FFFFFF" w:themeFill="background1"/>
          </w:tcPr>
          <w:p w:rsidR="00623BA7" w:rsidRPr="00B73300" w:rsidRDefault="008A5462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 (19,2%</w:t>
            </w:r>
            <w:r w:rsidR="00623B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580" w:type="dxa"/>
            <w:shd w:val="clear" w:color="auto" w:fill="FFFFFF" w:themeFill="background1"/>
          </w:tcPr>
          <w:p w:rsidR="00623BA7" w:rsidRPr="00B73300" w:rsidRDefault="008A5462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 (46,2</w:t>
            </w:r>
            <w:r w:rsidR="00623B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%)</w:t>
            </w:r>
          </w:p>
        </w:tc>
        <w:tc>
          <w:tcPr>
            <w:tcW w:w="1617" w:type="dxa"/>
            <w:shd w:val="clear" w:color="auto" w:fill="FFFFFF" w:themeFill="background1"/>
          </w:tcPr>
          <w:p w:rsidR="00623BA7" w:rsidRDefault="008A5462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 (23,1</w:t>
            </w:r>
            <w:r w:rsidR="00623B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%)</w:t>
            </w:r>
          </w:p>
          <w:p w:rsidR="00623BA7" w:rsidRPr="00B73300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23BA7" w:rsidRPr="00170B39" w:rsidTr="00623BA7">
        <w:trPr>
          <w:trHeight w:val="720"/>
        </w:trPr>
        <w:tc>
          <w:tcPr>
            <w:tcW w:w="1982" w:type="dxa"/>
            <w:shd w:val="clear" w:color="auto" w:fill="FFFFFF" w:themeFill="background1"/>
          </w:tcPr>
          <w:p w:rsidR="00623BA7" w:rsidRPr="00B73300" w:rsidRDefault="00623BA7" w:rsidP="00623BA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Конец года</w:t>
            </w:r>
          </w:p>
        </w:tc>
        <w:tc>
          <w:tcPr>
            <w:tcW w:w="1425" w:type="dxa"/>
            <w:shd w:val="clear" w:color="auto" w:fill="FFFFFF" w:themeFill="background1"/>
          </w:tcPr>
          <w:p w:rsidR="00623BA7" w:rsidRPr="00B73300" w:rsidRDefault="008A5462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44" w:type="dxa"/>
            <w:shd w:val="clear" w:color="auto" w:fill="FFFFFF" w:themeFill="background1"/>
          </w:tcPr>
          <w:p w:rsidR="00623BA7" w:rsidRPr="00B73300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580" w:type="dxa"/>
            <w:shd w:val="clear" w:color="auto" w:fill="FFFFFF" w:themeFill="background1"/>
          </w:tcPr>
          <w:p w:rsidR="00623BA7" w:rsidRPr="00B73300" w:rsidRDefault="008A5462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 (16</w:t>
            </w:r>
            <w:r w:rsidR="00623B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%) </w:t>
            </w:r>
          </w:p>
        </w:tc>
        <w:tc>
          <w:tcPr>
            <w:tcW w:w="1580" w:type="dxa"/>
            <w:shd w:val="clear" w:color="auto" w:fill="FFFFFF" w:themeFill="background1"/>
          </w:tcPr>
          <w:p w:rsidR="00623BA7" w:rsidRPr="00B73300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11 </w:t>
            </w:r>
            <w:r w:rsidR="008A54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(44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%)</w:t>
            </w:r>
          </w:p>
        </w:tc>
        <w:tc>
          <w:tcPr>
            <w:tcW w:w="1617" w:type="dxa"/>
            <w:shd w:val="clear" w:color="auto" w:fill="FFFFFF" w:themeFill="background1"/>
          </w:tcPr>
          <w:p w:rsidR="00623BA7" w:rsidRDefault="008A5462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 (24</w:t>
            </w:r>
            <w:r w:rsidR="00623B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%)</w:t>
            </w:r>
          </w:p>
          <w:p w:rsidR="00623BA7" w:rsidRDefault="00623BA7" w:rsidP="00623B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23BA7" w:rsidRDefault="00623BA7" w:rsidP="00623BA7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8712E0" w:rsidRDefault="008712E0" w:rsidP="008712E0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r w:rsidRPr="00130E3D">
        <w:rPr>
          <w:sz w:val="28"/>
          <w:szCs w:val="28"/>
        </w:rPr>
        <w:t>Согласно современным требованиям все педагоги регулярно проходят повышение квалификации на курсах при ИРО РТ, аттестацию, обучаются на авторских курсах, семинарах, участвуют в работе методических объединений, конкурсах профес</w:t>
      </w:r>
      <w:r>
        <w:rPr>
          <w:sz w:val="28"/>
          <w:szCs w:val="28"/>
        </w:rPr>
        <w:t>сионального мастерства, а также являются членами районной ПМПК.</w:t>
      </w:r>
    </w:p>
    <w:p w:rsidR="005D606E" w:rsidRDefault="005D606E" w:rsidP="005D606E">
      <w:pPr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8712E0" w:rsidRDefault="008712E0" w:rsidP="008712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CE7">
        <w:rPr>
          <w:rFonts w:ascii="Times New Roman" w:hAnsi="Times New Roman" w:cs="Times New Roman"/>
          <w:color w:val="000000"/>
          <w:sz w:val="28"/>
          <w:szCs w:val="28"/>
        </w:rPr>
        <w:t xml:space="preserve">   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3D1CE7">
        <w:rPr>
          <w:rFonts w:ascii="Times New Roman" w:hAnsi="Times New Roman" w:cs="Times New Roman"/>
          <w:color w:val="000000"/>
          <w:sz w:val="28"/>
          <w:szCs w:val="28"/>
        </w:rPr>
        <w:t>саморазвиваются</w:t>
      </w:r>
      <w:proofErr w:type="spellEnd"/>
      <w:r w:rsidRPr="003D1CE7">
        <w:rPr>
          <w:rFonts w:ascii="Times New Roman" w:hAnsi="Times New Roman" w:cs="Times New Roman"/>
          <w:color w:val="000000"/>
          <w:sz w:val="28"/>
          <w:szCs w:val="28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</w:t>
      </w:r>
      <w:r>
        <w:rPr>
          <w:color w:val="000000"/>
        </w:rPr>
        <w:t>.</w:t>
      </w:r>
      <w:r w:rsidRPr="00BE2E0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712E0" w:rsidRDefault="008712E0" w:rsidP="008712E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3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Оценка учебно-методического 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</w:t>
      </w:r>
      <w:r w:rsidRPr="00B3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библиотечно-информационного обеспечения</w:t>
      </w:r>
    </w:p>
    <w:p w:rsidR="008712E0" w:rsidRDefault="008712E0" w:rsidP="008712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4C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t>В Детском саду библиотека является составной частью методической службы.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t>Библиотечный фонд располагается в методическом кабинете, кабинетах специалистов,</w:t>
      </w:r>
      <w:r w:rsidRPr="00A30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t xml:space="preserve">группах детского сада. </w:t>
      </w:r>
    </w:p>
    <w:p w:rsidR="008712E0" w:rsidRDefault="008712E0" w:rsidP="008712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t>Библиотечный фонд представлен методической литературой по</w:t>
      </w:r>
      <w:r w:rsidRPr="00A30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t>всем образовательным областям основной общеобразовательной программы, детской</w:t>
      </w:r>
      <w:r w:rsidRPr="00A30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t>художественной литературой, периодическими изданиями, а также другими</w:t>
      </w:r>
      <w:r w:rsidRPr="00A30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информационными ресурсами на различных электронных носителях. </w:t>
      </w:r>
    </w:p>
    <w:p w:rsidR="008712E0" w:rsidRDefault="008712E0" w:rsidP="008712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t>В каждой</w:t>
      </w:r>
      <w:r w:rsidRPr="00A30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t>возрастной группе имеется банк необходимых учебно-методических пособий,</w:t>
      </w:r>
      <w:r w:rsidRPr="00A30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t>рекомендованных для планирования воспитательно-образовательной работы в</w:t>
      </w:r>
      <w:r w:rsidRPr="00A30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t>соответс</w:t>
      </w:r>
      <w:r>
        <w:rPr>
          <w:rFonts w:ascii="Times New Roman" w:hAnsi="Times New Roman" w:cs="Times New Roman"/>
          <w:color w:val="000000"/>
          <w:sz w:val="28"/>
          <w:szCs w:val="28"/>
        </w:rPr>
        <w:t>твии с обязательной частью ООП.</w:t>
      </w:r>
    </w:p>
    <w:p w:rsidR="00353B69" w:rsidRDefault="00353B69" w:rsidP="008712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12E0" w:rsidRDefault="008712E0" w:rsidP="008712E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374CE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t>Оборудование и оснащение методического кабинета достаточно для реализации</w:t>
      </w:r>
      <w:r w:rsidRPr="00DF7B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t>образовательных программ.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712E0" w:rsidRDefault="008712E0" w:rsidP="008712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t>В методическом кабинете созданы условия для возможности</w:t>
      </w:r>
      <w:r w:rsidRPr="00A30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совместной деятельности педагогов. </w:t>
      </w:r>
    </w:p>
    <w:p w:rsidR="008712E0" w:rsidRDefault="008712E0" w:rsidP="008712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t>Кабинет и рабочие места воспитателей</w:t>
      </w:r>
      <w:r w:rsidRPr="00A30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t>оснащены технически</w:t>
      </w:r>
      <w:r>
        <w:rPr>
          <w:rFonts w:ascii="Times New Roman" w:hAnsi="Times New Roman" w:cs="Times New Roman"/>
          <w:color w:val="000000"/>
          <w:sz w:val="28"/>
          <w:szCs w:val="28"/>
        </w:rPr>
        <w:t>м и компьютерным оборудованием.</w:t>
      </w:r>
    </w:p>
    <w:p w:rsidR="008712E0" w:rsidRDefault="008712E0" w:rsidP="008712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4C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t>Информационное обеспечение Детского сада включает: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br/>
        <w:t>− информационно-телекоммуникационное − программное обеспечение – позволяет работать с текстовыми редакторами, интернет</w:t>
      </w:r>
      <w:r w:rsidRPr="00B374CE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4275B7">
        <w:rPr>
          <w:rFonts w:ascii="Times New Roman" w:hAnsi="Times New Roman" w:cs="Times New Roman"/>
          <w:color w:val="000000"/>
          <w:sz w:val="28"/>
          <w:szCs w:val="28"/>
        </w:rPr>
        <w:t>ресурсами, фото-, видеоматериалами, графическими редакторами.</w:t>
      </w:r>
    </w:p>
    <w:p w:rsidR="008712E0" w:rsidRDefault="008712E0" w:rsidP="008712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75B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4275B7">
        <w:rPr>
          <w:rFonts w:ascii="Times New Roman" w:hAnsi="Times New Roman" w:cs="Times New Roman"/>
          <w:color w:val="000000"/>
          <w:sz w:val="28"/>
          <w:szCs w:val="28"/>
        </w:rPr>
        <w:t>В Детском саду учебно-методическое и информационное обеспечение достаточное для</w:t>
      </w:r>
      <w:r w:rsidRPr="00A30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75B7">
        <w:rPr>
          <w:rFonts w:ascii="Times New Roman" w:hAnsi="Times New Roman" w:cs="Times New Roman"/>
          <w:color w:val="000000"/>
          <w:sz w:val="28"/>
          <w:szCs w:val="28"/>
        </w:rPr>
        <w:t>организации образовательной деятельности и эффективной реализации образовательных</w:t>
      </w:r>
      <w:r w:rsidRPr="00A30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75B7">
        <w:rPr>
          <w:rFonts w:ascii="Times New Roman" w:hAnsi="Times New Roman" w:cs="Times New Roman"/>
          <w:color w:val="000000"/>
          <w:sz w:val="28"/>
          <w:szCs w:val="28"/>
        </w:rPr>
        <w:t>программ.</w:t>
      </w:r>
    </w:p>
    <w:p w:rsidR="008712E0" w:rsidRDefault="008712E0" w:rsidP="008712E0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275B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</w:t>
      </w:r>
      <w:r w:rsidRPr="00AB39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B39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Оценка материально-технической базы</w:t>
      </w:r>
    </w:p>
    <w:p w:rsidR="008712E0" w:rsidRPr="00824112" w:rsidRDefault="008712E0" w:rsidP="008712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12E0" w:rsidRPr="00FB4BC7" w:rsidRDefault="008712E0" w:rsidP="00FB4BC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4B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 МАДОУ созданы безопасные условия для организации образовательной деятельности воспитанников и их физического развития, игровое оборудование имеет сертификаты качества, ежегодно проводится проверка спортивного оборудования в музыкально – спортивном зале и на спортивной площадке.</w:t>
      </w:r>
      <w:r w:rsidRPr="00FB4BC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B4BC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Силами родителей част</w:t>
      </w:r>
      <w:r w:rsidR="00FB4BC7" w:rsidRPr="00FB4BC7">
        <w:rPr>
          <w:rFonts w:ascii="Times New Roman" w:hAnsi="Times New Roman" w:cs="Times New Roman"/>
          <w:color w:val="000000" w:themeColor="text1"/>
          <w:sz w:val="28"/>
          <w:szCs w:val="28"/>
        </w:rPr>
        <w:t>ично проведен ремонт в группах.</w:t>
      </w:r>
    </w:p>
    <w:p w:rsidR="008712E0" w:rsidRPr="00FB4BC7" w:rsidRDefault="008712E0" w:rsidP="008712E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4B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Здание, территория МАДОУ соответствуют санитарно-эпидемиологическим правилам и нормативам, требованиям пожарной и электробезопасности, нормам охраны труда. </w:t>
      </w:r>
    </w:p>
    <w:p w:rsidR="008712E0" w:rsidRPr="00FB4BC7" w:rsidRDefault="008712E0" w:rsidP="008712E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4B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Проведена аттестации рабочих мест. Оборудование используется рационально, ведѐтся учѐт материальных ценностей, приказом по МАДОУ назначены ответственные лица за сохранность имущества. </w:t>
      </w:r>
    </w:p>
    <w:p w:rsidR="008712E0" w:rsidRPr="00FB4BC7" w:rsidRDefault="008712E0" w:rsidP="008712E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4B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Вопросы по материально-техническому обеспечению</w:t>
      </w:r>
      <w:r w:rsidRPr="00FB4BC7">
        <w:rPr>
          <w:color w:val="000000" w:themeColor="text1"/>
        </w:rPr>
        <w:t xml:space="preserve"> </w:t>
      </w:r>
      <w:r w:rsidRPr="00FB4BC7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рассматриваются на</w:t>
      </w:r>
      <w:proofErr w:type="gramStart"/>
      <w:r w:rsidRPr="00FB4B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FB4BC7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административных совещаниях, совещаниях по охране труда.</w:t>
      </w:r>
    </w:p>
    <w:p w:rsidR="008712E0" w:rsidRPr="00FB4BC7" w:rsidRDefault="008712E0" w:rsidP="008712E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12E0" w:rsidRPr="00FB4BC7" w:rsidRDefault="008712E0" w:rsidP="008712E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4BC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Вывод: </w:t>
      </w:r>
      <w:r w:rsidRPr="00FB4BC7">
        <w:rPr>
          <w:rFonts w:ascii="Times New Roman" w:hAnsi="Times New Roman" w:cs="Times New Roman"/>
          <w:color w:val="000000" w:themeColor="text1"/>
          <w:sz w:val="28"/>
          <w:szCs w:val="28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8712E0" w:rsidRPr="00FB4BC7" w:rsidRDefault="008712E0" w:rsidP="008712E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12E0" w:rsidRDefault="008712E0" w:rsidP="008712E0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09F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9. Внутренняя система оценки качества                                               </w:t>
      </w:r>
      <w:r w:rsidRPr="008609F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712E0" w:rsidRDefault="008712E0" w:rsidP="008712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</w:t>
      </w:r>
    </w:p>
    <w:p w:rsidR="00353B69" w:rsidRDefault="008712E0" w:rsidP="008712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В МАДОУ «Детский сад № 234»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Положение о внутренней системе 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>оценки качества</w:t>
      </w:r>
      <w:r w:rsidRPr="00563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>. Целью анализа внутренней системы качества</w:t>
      </w:r>
      <w:r w:rsidRPr="00563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 xml:space="preserve">являлось совершенствование системы управления качеством образования в </w:t>
      </w:r>
      <w:r>
        <w:rPr>
          <w:rFonts w:ascii="Times New Roman" w:hAnsi="Times New Roman" w:cs="Times New Roman"/>
          <w:color w:val="000000"/>
          <w:sz w:val="28"/>
          <w:szCs w:val="28"/>
        </w:rPr>
        <w:t>МА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>ДОУ, а также</w:t>
      </w:r>
      <w:r w:rsidRPr="00563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>обеспечения всех участников образовательного процесса и общества в целом объективной</w:t>
      </w:r>
      <w:r w:rsidRPr="00563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>информацией о состоянии системы образования на различных уровнях и тенденциях ее</w:t>
      </w:r>
      <w:r w:rsidRPr="00563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развития.</w:t>
      </w:r>
    </w:p>
    <w:p w:rsidR="00353B69" w:rsidRDefault="008712E0" w:rsidP="008712E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09F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22CF">
        <w:rPr>
          <w:rFonts w:ascii="Times New Roman" w:hAnsi="Times New Roman" w:cs="Times New Roman"/>
          <w:b/>
          <w:color w:val="000000"/>
          <w:sz w:val="28"/>
          <w:szCs w:val="28"/>
        </w:rPr>
        <w:t>Анализировалось</w:t>
      </w:r>
      <w:proofErr w:type="gramStart"/>
      <w:r w:rsidRPr="007022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</w:p>
    <w:p w:rsidR="008712E0" w:rsidRDefault="008712E0" w:rsidP="008712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609FB">
        <w:rPr>
          <w:rFonts w:ascii="Times New Roman" w:hAnsi="Times New Roman" w:cs="Times New Roman"/>
          <w:color w:val="000000"/>
          <w:sz w:val="28"/>
          <w:szCs w:val="28"/>
        </w:rPr>
        <w:br/>
        <w:t>1.Качество условий реализации ООП (образовательное пространство и развивающая</w:t>
      </w:r>
      <w:r w:rsidRPr="00563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среда).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br/>
        <w:t>2. Качество организации образовательного процесса (образовательная деятельность,</w:t>
      </w:r>
      <w:r w:rsidRPr="00563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психологический комфорт ребенка, </w:t>
      </w:r>
      <w:proofErr w:type="spellStart"/>
      <w:r w:rsidRPr="008609FB">
        <w:rPr>
          <w:rFonts w:ascii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hAnsi="Times New Roman" w:cs="Times New Roman"/>
          <w:color w:val="000000"/>
          <w:sz w:val="28"/>
          <w:szCs w:val="28"/>
        </w:rPr>
        <w:t>оровьесберегающая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деятельность).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br/>
        <w:t>3.Качество освоения ООП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>Внутренний контроль осуществляется в виде плановых или оперативных проверок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 xml:space="preserve">мониторинга. </w:t>
      </w:r>
    </w:p>
    <w:p w:rsidR="008712E0" w:rsidRDefault="008712E0" w:rsidP="008712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>Контроль в виде плановых проверок осуществляется в соответствии с</w:t>
      </w:r>
      <w:r w:rsidRPr="00563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>утверждѐнным годовым планом, оперативным контролем на месяц, который доводится до</w:t>
      </w:r>
      <w:r w:rsidRPr="00563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 xml:space="preserve">всех членов педагогического коллектива. </w:t>
      </w:r>
    </w:p>
    <w:p w:rsidR="008712E0" w:rsidRDefault="008712E0" w:rsidP="008712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>Результаты внутреннего контроля оформляются</w:t>
      </w:r>
      <w:r w:rsidRPr="00563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 xml:space="preserve">в виде справок, отчѐтов, карт наблюдений. </w:t>
      </w:r>
    </w:p>
    <w:p w:rsidR="008712E0" w:rsidRDefault="008712E0" w:rsidP="008712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712E0" w:rsidRDefault="008712E0" w:rsidP="008712E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2CCE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процедуры оценки качества организации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</w:t>
      </w:r>
      <w:r w:rsidRPr="00D22C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образовательного процесса.</w:t>
      </w:r>
    </w:p>
    <w:p w:rsidR="008712E0" w:rsidRPr="00D22CCE" w:rsidRDefault="008712E0" w:rsidP="008712E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510"/>
        <w:gridCol w:w="2394"/>
        <w:gridCol w:w="2438"/>
        <w:gridCol w:w="2428"/>
      </w:tblGrid>
      <w:tr w:rsidR="008712E0" w:rsidTr="007651FC">
        <w:tc>
          <w:tcPr>
            <w:tcW w:w="2510" w:type="dxa"/>
            <w:shd w:val="clear" w:color="auto" w:fill="FFFFFF" w:themeFill="background1"/>
          </w:tcPr>
          <w:p w:rsidR="008712E0" w:rsidRPr="00661E99" w:rsidRDefault="008712E0" w:rsidP="007651F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61E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требований</w:t>
            </w:r>
          </w:p>
          <w:p w:rsidR="008712E0" w:rsidRPr="00661E99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:rsidR="008712E0" w:rsidRPr="00661E99" w:rsidRDefault="008712E0" w:rsidP="007651F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61E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2438" w:type="dxa"/>
            <w:shd w:val="clear" w:color="auto" w:fill="FFFFFF" w:themeFill="background1"/>
          </w:tcPr>
          <w:p w:rsidR="008712E0" w:rsidRPr="00661E99" w:rsidRDefault="008712E0" w:rsidP="007651F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61E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Инструментарий</w:t>
            </w:r>
          </w:p>
        </w:tc>
        <w:tc>
          <w:tcPr>
            <w:tcW w:w="2428" w:type="dxa"/>
            <w:shd w:val="clear" w:color="auto" w:fill="FFFFFF" w:themeFill="background1"/>
          </w:tcPr>
          <w:p w:rsidR="008712E0" w:rsidRPr="00661E99" w:rsidRDefault="008712E0" w:rsidP="007651F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61E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Результат</w:t>
            </w:r>
          </w:p>
        </w:tc>
      </w:tr>
      <w:tr w:rsidR="008712E0" w:rsidTr="007651FC">
        <w:tc>
          <w:tcPr>
            <w:tcW w:w="2510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лицензирования</w:t>
            </w:r>
          </w:p>
        </w:tc>
        <w:tc>
          <w:tcPr>
            <w:tcW w:w="2394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2438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 о материально-техническом состоянии</w:t>
            </w:r>
          </w:p>
        </w:tc>
        <w:tc>
          <w:tcPr>
            <w:tcW w:w="2428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Лицензия на образовательную деятельность от 08.05.2015г. № 6469 серия 16ЛО1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№ 0002521, с приложением к лицензии № 1 от № 6469</w:t>
            </w:r>
          </w:p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12E0" w:rsidTr="007651FC">
        <w:trPr>
          <w:trHeight w:val="1410"/>
        </w:trPr>
        <w:tc>
          <w:tcPr>
            <w:tcW w:w="2510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tabs>
                <w:tab w:val="left" w:pos="55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Рациональность выбора программ и технологий</w:t>
            </w:r>
          </w:p>
        </w:tc>
        <w:tc>
          <w:tcPr>
            <w:tcW w:w="2394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годового планирования</w:t>
            </w:r>
          </w:p>
        </w:tc>
        <w:tc>
          <w:tcPr>
            <w:tcW w:w="2428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Эффективность динамики развития детей</w:t>
            </w:r>
          </w:p>
        </w:tc>
      </w:tr>
      <w:tr w:rsidR="008712E0" w:rsidTr="007651FC">
        <w:trPr>
          <w:trHeight w:val="435"/>
        </w:trPr>
        <w:tc>
          <w:tcPr>
            <w:tcW w:w="2510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tabs>
                <w:tab w:val="left" w:pos="55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Обеспеченность методическими пособиями</w:t>
            </w:r>
          </w:p>
        </w:tc>
        <w:tc>
          <w:tcPr>
            <w:tcW w:w="2394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наличия методических пособий и творческих лабораторий воспитателей</w:t>
            </w:r>
          </w:p>
        </w:tc>
        <w:tc>
          <w:tcPr>
            <w:tcW w:w="2428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методическими пособиями и техническими средствами в соответствии с ФГОС ДО</w:t>
            </w:r>
          </w:p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F354A" w:rsidRDefault="00BF354A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12E0" w:rsidTr="007651FC">
        <w:tc>
          <w:tcPr>
            <w:tcW w:w="2510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Оценка открытости ДОУ для родителей и общественных организаций</w:t>
            </w:r>
          </w:p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Анкетирование, опрос родителей</w:t>
            </w:r>
          </w:p>
        </w:tc>
        <w:tc>
          <w:tcPr>
            <w:tcW w:w="2428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Анкеты, сайт, стенды, родительские уголки</w:t>
            </w:r>
          </w:p>
        </w:tc>
      </w:tr>
      <w:tr w:rsidR="008712E0" w:rsidTr="007651FC">
        <w:tc>
          <w:tcPr>
            <w:tcW w:w="2510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профессиональных конкурсах</w:t>
            </w:r>
          </w:p>
        </w:tc>
        <w:tc>
          <w:tcPr>
            <w:tcW w:w="2394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дипломов</w:t>
            </w:r>
          </w:p>
        </w:tc>
        <w:tc>
          <w:tcPr>
            <w:tcW w:w="2428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Свод данных                об участии в конкурсах</w:t>
            </w:r>
          </w:p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712E0" w:rsidRDefault="008712E0" w:rsidP="007651FC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12E0" w:rsidRDefault="008712E0" w:rsidP="007651F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12E0" w:rsidRDefault="008712E0" w:rsidP="007651F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6C2F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процедуры оценки качества результата освоения ООП.</w:t>
      </w:r>
    </w:p>
    <w:p w:rsidR="00353B69" w:rsidRDefault="00353B69" w:rsidP="007651F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12E0" w:rsidRPr="00886C2F" w:rsidRDefault="008712E0" w:rsidP="007651F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Ind w:w="-5" w:type="dxa"/>
        <w:tblLook w:val="04A0"/>
      </w:tblPr>
      <w:tblGrid>
        <w:gridCol w:w="2530"/>
        <w:gridCol w:w="2067"/>
        <w:gridCol w:w="2803"/>
        <w:gridCol w:w="2459"/>
      </w:tblGrid>
      <w:tr w:rsidR="008712E0" w:rsidTr="00D14CBC">
        <w:tc>
          <w:tcPr>
            <w:tcW w:w="1596" w:type="dxa"/>
            <w:shd w:val="clear" w:color="auto" w:fill="FFFFFF" w:themeFill="background1"/>
          </w:tcPr>
          <w:p w:rsidR="008712E0" w:rsidRPr="00C73F45" w:rsidRDefault="008712E0" w:rsidP="007651F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3F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требований</w:t>
            </w:r>
          </w:p>
          <w:p w:rsidR="008712E0" w:rsidRPr="00C73F45" w:rsidRDefault="008712E0" w:rsidP="007651F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:rsidR="008712E0" w:rsidRPr="00C73F45" w:rsidRDefault="008712E0" w:rsidP="007651F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3F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2443" w:type="dxa"/>
            <w:shd w:val="clear" w:color="auto" w:fill="FFFFFF" w:themeFill="background1"/>
          </w:tcPr>
          <w:p w:rsidR="008712E0" w:rsidRPr="00C73F45" w:rsidRDefault="008712E0" w:rsidP="007651F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3F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Инструментарий</w:t>
            </w:r>
          </w:p>
        </w:tc>
        <w:tc>
          <w:tcPr>
            <w:tcW w:w="3158" w:type="dxa"/>
            <w:shd w:val="clear" w:color="auto" w:fill="FFFFFF" w:themeFill="background1"/>
          </w:tcPr>
          <w:p w:rsidR="008712E0" w:rsidRPr="00C73F45" w:rsidRDefault="008712E0" w:rsidP="007651F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3F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Результата</w:t>
            </w:r>
          </w:p>
        </w:tc>
      </w:tr>
      <w:tr w:rsidR="008712E0" w:rsidTr="00D14CBC">
        <w:tc>
          <w:tcPr>
            <w:tcW w:w="1596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Соответствие уровня развития воспитанников возрастным ориентирам</w:t>
            </w:r>
          </w:p>
        </w:tc>
        <w:tc>
          <w:tcPr>
            <w:tcW w:w="2442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  <w:tc>
          <w:tcPr>
            <w:tcW w:w="2443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стандартизированной диагностики</w:t>
            </w:r>
          </w:p>
        </w:tc>
        <w:tc>
          <w:tcPr>
            <w:tcW w:w="3158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Качество владения детьми дошкольного возраста целевых ориентиров в 2019 году составил 94,1%</w:t>
            </w:r>
          </w:p>
        </w:tc>
      </w:tr>
      <w:tr w:rsidR="008712E0" w:rsidTr="00D14CBC">
        <w:tc>
          <w:tcPr>
            <w:tcW w:w="1596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Динамика индивидуального развития</w:t>
            </w:r>
          </w:p>
        </w:tc>
        <w:tc>
          <w:tcPr>
            <w:tcW w:w="2442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 старший воспитатель</w:t>
            </w:r>
          </w:p>
        </w:tc>
        <w:tc>
          <w:tcPr>
            <w:tcW w:w="2443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Карта индивидуального развития</w:t>
            </w:r>
          </w:p>
        </w:tc>
        <w:tc>
          <w:tcPr>
            <w:tcW w:w="3158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Положительная динамика развития дошкольников. Коррекция выявленных недостатков и особых способностей детей.</w:t>
            </w:r>
          </w:p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12E0" w:rsidTr="00D14CBC">
        <w:tc>
          <w:tcPr>
            <w:tcW w:w="1596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Динамика показателей здоровья детей</w:t>
            </w:r>
          </w:p>
        </w:tc>
        <w:tc>
          <w:tcPr>
            <w:tcW w:w="2442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 медсестра</w:t>
            </w:r>
          </w:p>
        </w:tc>
        <w:tc>
          <w:tcPr>
            <w:tcW w:w="2443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Медицинские карты воспитанников, посещаемость</w:t>
            </w:r>
          </w:p>
        </w:tc>
        <w:tc>
          <w:tcPr>
            <w:tcW w:w="3158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Заболеваемость повысилась незначительно</w:t>
            </w:r>
          </w:p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12E0" w:rsidTr="00D14CBC">
        <w:tc>
          <w:tcPr>
            <w:tcW w:w="1596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 удовлетворенности родителей</w:t>
            </w:r>
          </w:p>
          <w:p w:rsidR="00353B69" w:rsidRDefault="00353B69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42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2443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Анкеты</w:t>
            </w:r>
          </w:p>
        </w:tc>
        <w:tc>
          <w:tcPr>
            <w:tcW w:w="3158" w:type="dxa"/>
            <w:shd w:val="clear" w:color="auto" w:fill="FFFFFF" w:themeFill="background1"/>
          </w:tcPr>
          <w:p w:rsidR="008712E0" w:rsidRDefault="008712E0" w:rsidP="007651F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Положительный отзыв, 94%</w:t>
            </w:r>
          </w:p>
        </w:tc>
      </w:tr>
    </w:tbl>
    <w:p w:rsidR="00FB4BC7" w:rsidRDefault="00FB4BC7" w:rsidP="008712E0">
      <w:pPr>
        <w:spacing w:after="0"/>
        <w:ind w:left="-851"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12E0" w:rsidRDefault="008712E0" w:rsidP="008712E0">
      <w:pPr>
        <w:spacing w:after="0"/>
        <w:ind w:left="-851"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09F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31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Вывод:</w:t>
      </w:r>
      <w:r w:rsidRPr="00176E73">
        <w:rPr>
          <w:rFonts w:ascii="Times New Roman" w:hAnsi="Times New Roman" w:cs="Times New Roman"/>
          <w:color w:val="000000"/>
          <w:sz w:val="28"/>
          <w:szCs w:val="28"/>
        </w:rPr>
        <w:t xml:space="preserve"> Существенным достижением в деятельности педагогического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8712E0" w:rsidRDefault="008712E0" w:rsidP="008712E0">
      <w:pPr>
        <w:spacing w:after="0"/>
        <w:ind w:left="-851"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76E73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коллектива стало значительное повышение методической активности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712E0" w:rsidRDefault="008712E0" w:rsidP="008712E0">
      <w:pPr>
        <w:spacing w:after="0"/>
        <w:ind w:left="-851"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76E73">
        <w:rPr>
          <w:rFonts w:ascii="Times New Roman" w:hAnsi="Times New Roman" w:cs="Times New Roman"/>
          <w:color w:val="000000"/>
          <w:sz w:val="28"/>
          <w:szCs w:val="28"/>
        </w:rPr>
        <w:t xml:space="preserve">педагогов. Результаты диагностики воспитанников свидетельствуют о </w:t>
      </w:r>
    </w:p>
    <w:p w:rsidR="008712E0" w:rsidRDefault="008712E0" w:rsidP="008712E0">
      <w:pPr>
        <w:spacing w:after="0"/>
        <w:ind w:left="-851"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76E73">
        <w:rPr>
          <w:rFonts w:ascii="Times New Roman" w:hAnsi="Times New Roman" w:cs="Times New Roman"/>
          <w:color w:val="000000"/>
          <w:sz w:val="28"/>
          <w:szCs w:val="28"/>
        </w:rPr>
        <w:t xml:space="preserve">стабильной положительной динамике в усвоении основной образовательной </w:t>
      </w:r>
    </w:p>
    <w:p w:rsidR="008712E0" w:rsidRDefault="008712E0" w:rsidP="008712E0">
      <w:pPr>
        <w:spacing w:after="0"/>
        <w:ind w:left="-851"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76E73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дошкольного образования. Количество детей – участников </w:t>
      </w:r>
    </w:p>
    <w:p w:rsidR="008712E0" w:rsidRPr="00251D63" w:rsidRDefault="008712E0" w:rsidP="008712E0">
      <w:pPr>
        <w:spacing w:after="0"/>
        <w:ind w:left="-851"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76E73">
        <w:rPr>
          <w:rFonts w:ascii="Times New Roman" w:hAnsi="Times New Roman" w:cs="Times New Roman"/>
          <w:color w:val="000000"/>
          <w:sz w:val="28"/>
          <w:szCs w:val="28"/>
        </w:rPr>
        <w:t xml:space="preserve">различных выставок, конкурсов, концертов, остается стабильно высоким.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</w:p>
    <w:p w:rsidR="008712E0" w:rsidRDefault="008712E0" w:rsidP="008712E0">
      <w:pPr>
        <w:spacing w:after="0"/>
        <w:jc w:val="both"/>
        <w:rPr>
          <w:rFonts w:ascii="Times New Roman" w:hAnsi="Times New Roman"/>
          <w:b/>
        </w:rPr>
      </w:pPr>
    </w:p>
    <w:p w:rsidR="00FB4BC7" w:rsidRDefault="00FB4BC7" w:rsidP="008712E0">
      <w:pPr>
        <w:spacing w:after="0"/>
        <w:jc w:val="both"/>
        <w:rPr>
          <w:rFonts w:ascii="Times New Roman" w:hAnsi="Times New Roman"/>
          <w:b/>
        </w:rPr>
      </w:pPr>
    </w:p>
    <w:p w:rsidR="00353B69" w:rsidRDefault="00353B69" w:rsidP="008712E0">
      <w:pPr>
        <w:spacing w:after="0"/>
        <w:jc w:val="both"/>
        <w:rPr>
          <w:rFonts w:ascii="Times New Roman" w:hAnsi="Times New Roman"/>
          <w:b/>
        </w:rPr>
      </w:pPr>
    </w:p>
    <w:p w:rsidR="00353B69" w:rsidRDefault="00353B69" w:rsidP="008712E0">
      <w:pPr>
        <w:spacing w:after="0"/>
        <w:jc w:val="both"/>
        <w:rPr>
          <w:rFonts w:ascii="Times New Roman" w:hAnsi="Times New Roman"/>
          <w:b/>
        </w:rPr>
      </w:pPr>
    </w:p>
    <w:p w:rsidR="00353B69" w:rsidRDefault="00353B69" w:rsidP="008712E0">
      <w:pPr>
        <w:spacing w:after="0"/>
        <w:jc w:val="both"/>
        <w:rPr>
          <w:rFonts w:ascii="Times New Roman" w:hAnsi="Times New Roman"/>
          <w:b/>
        </w:rPr>
      </w:pPr>
    </w:p>
    <w:p w:rsidR="00353B69" w:rsidRDefault="00353B69" w:rsidP="008712E0">
      <w:pPr>
        <w:spacing w:after="0"/>
        <w:jc w:val="both"/>
        <w:rPr>
          <w:rFonts w:ascii="Times New Roman" w:hAnsi="Times New Roman"/>
          <w:b/>
        </w:rPr>
      </w:pPr>
    </w:p>
    <w:p w:rsidR="00353B69" w:rsidRDefault="00353B69" w:rsidP="008712E0">
      <w:pPr>
        <w:spacing w:after="0"/>
        <w:jc w:val="both"/>
        <w:rPr>
          <w:rFonts w:ascii="Times New Roman" w:hAnsi="Times New Roman"/>
          <w:b/>
        </w:rPr>
      </w:pPr>
    </w:p>
    <w:p w:rsidR="00353B69" w:rsidRDefault="00353B69" w:rsidP="008712E0">
      <w:pPr>
        <w:spacing w:after="0"/>
        <w:jc w:val="both"/>
        <w:rPr>
          <w:rFonts w:ascii="Times New Roman" w:hAnsi="Times New Roman"/>
          <w:b/>
        </w:rPr>
      </w:pPr>
    </w:p>
    <w:p w:rsidR="00353B69" w:rsidRDefault="00353B69" w:rsidP="008712E0">
      <w:pPr>
        <w:spacing w:after="0"/>
        <w:jc w:val="both"/>
        <w:rPr>
          <w:rFonts w:ascii="Times New Roman" w:hAnsi="Times New Roman"/>
          <w:b/>
        </w:rPr>
      </w:pPr>
    </w:p>
    <w:p w:rsidR="00353B69" w:rsidRDefault="00353B69" w:rsidP="008712E0">
      <w:pPr>
        <w:spacing w:after="0"/>
        <w:jc w:val="both"/>
        <w:rPr>
          <w:rFonts w:ascii="Times New Roman" w:hAnsi="Times New Roman"/>
          <w:b/>
        </w:rPr>
      </w:pPr>
    </w:p>
    <w:p w:rsidR="00353B69" w:rsidRDefault="00353B69" w:rsidP="008712E0">
      <w:pPr>
        <w:spacing w:after="0"/>
        <w:jc w:val="both"/>
        <w:rPr>
          <w:rFonts w:ascii="Times New Roman" w:hAnsi="Times New Roman"/>
          <w:b/>
        </w:rPr>
      </w:pPr>
    </w:p>
    <w:p w:rsidR="00353B69" w:rsidRDefault="00353B69" w:rsidP="008712E0">
      <w:pPr>
        <w:spacing w:after="0"/>
        <w:jc w:val="both"/>
        <w:rPr>
          <w:rFonts w:ascii="Times New Roman" w:hAnsi="Times New Roman"/>
          <w:b/>
        </w:rPr>
      </w:pPr>
    </w:p>
    <w:p w:rsidR="00353B69" w:rsidRDefault="00353B69" w:rsidP="008712E0">
      <w:pPr>
        <w:spacing w:after="0"/>
        <w:jc w:val="both"/>
        <w:rPr>
          <w:rFonts w:ascii="Times New Roman" w:hAnsi="Times New Roman"/>
          <w:b/>
        </w:rPr>
      </w:pPr>
    </w:p>
    <w:p w:rsidR="00353B69" w:rsidRDefault="00353B69" w:rsidP="008712E0">
      <w:pPr>
        <w:spacing w:after="0"/>
        <w:jc w:val="both"/>
        <w:rPr>
          <w:rFonts w:ascii="Times New Roman" w:hAnsi="Times New Roman"/>
          <w:b/>
        </w:rPr>
      </w:pPr>
    </w:p>
    <w:p w:rsidR="00353B69" w:rsidRDefault="00353B69" w:rsidP="008712E0">
      <w:pPr>
        <w:spacing w:after="0"/>
        <w:jc w:val="both"/>
        <w:rPr>
          <w:rFonts w:ascii="Times New Roman" w:hAnsi="Times New Roman"/>
          <w:b/>
        </w:rPr>
      </w:pPr>
    </w:p>
    <w:p w:rsidR="00353B69" w:rsidRDefault="00353B69" w:rsidP="008712E0">
      <w:pPr>
        <w:spacing w:after="0"/>
        <w:jc w:val="both"/>
        <w:rPr>
          <w:rFonts w:ascii="Times New Roman" w:hAnsi="Times New Roman"/>
          <w:b/>
        </w:rPr>
      </w:pPr>
    </w:p>
    <w:p w:rsidR="00353B69" w:rsidRDefault="00353B69" w:rsidP="008712E0">
      <w:pPr>
        <w:spacing w:after="0"/>
        <w:jc w:val="both"/>
        <w:rPr>
          <w:rFonts w:ascii="Times New Roman" w:hAnsi="Times New Roman"/>
          <w:b/>
        </w:rPr>
      </w:pPr>
    </w:p>
    <w:p w:rsidR="00353B69" w:rsidRDefault="00353B69" w:rsidP="008712E0">
      <w:pPr>
        <w:spacing w:after="0"/>
        <w:jc w:val="both"/>
        <w:rPr>
          <w:rFonts w:ascii="Times New Roman" w:hAnsi="Times New Roman"/>
          <w:b/>
        </w:rPr>
      </w:pPr>
    </w:p>
    <w:p w:rsidR="00353B69" w:rsidRDefault="00353B69" w:rsidP="008712E0">
      <w:pPr>
        <w:spacing w:after="0"/>
        <w:jc w:val="both"/>
        <w:rPr>
          <w:rFonts w:ascii="Times New Roman" w:hAnsi="Times New Roman"/>
          <w:b/>
        </w:rPr>
      </w:pPr>
    </w:p>
    <w:p w:rsidR="00353B69" w:rsidRDefault="00353B69" w:rsidP="008712E0">
      <w:pPr>
        <w:spacing w:after="0"/>
        <w:jc w:val="both"/>
        <w:rPr>
          <w:rFonts w:ascii="Times New Roman" w:hAnsi="Times New Roman"/>
          <w:b/>
        </w:rPr>
      </w:pPr>
    </w:p>
    <w:p w:rsidR="00185955" w:rsidRPr="00185955" w:rsidRDefault="00185955" w:rsidP="00185955">
      <w:pPr>
        <w:spacing w:after="200" w:line="276" w:lineRule="auto"/>
        <w:ind w:left="-851" w:firstLine="993"/>
        <w:jc w:val="center"/>
        <w:rPr>
          <w:rFonts w:ascii="Times New Roman" w:eastAsia="Times New Roman" w:hAnsi="Times New Roman" w:cs="Times New Roman"/>
          <w:b/>
        </w:rPr>
      </w:pPr>
      <w:r w:rsidRPr="00185955">
        <w:rPr>
          <w:rFonts w:ascii="Times New Roman" w:eastAsia="Times New Roman" w:hAnsi="Times New Roman" w:cs="Times New Roman"/>
          <w:b/>
        </w:rPr>
        <w:lastRenderedPageBreak/>
        <w:t>ПОКАЗАТЕЛИ  ДЕЯТЕЛЬНОСТИ</w:t>
      </w:r>
      <w:r w:rsidRPr="00185955">
        <w:rPr>
          <w:rFonts w:ascii="Times New Roman" w:eastAsia="Times New Roman" w:hAnsi="Times New Roman" w:cs="Times New Roman"/>
          <w:b/>
        </w:rPr>
        <w:br/>
        <w:t>МАДОУ «ДЕТСКИЙ САД № 234 КОМБИНИРОВАННОГО ВИДА» МОСКОВСКОГО РАЙОНА г.КАЗАНИ, ПОДЛЕЖАЩЕЙ САМООБСЛЕДОВАНИЮ В 2018 ГОДУ.</w:t>
      </w:r>
    </w:p>
    <w:tbl>
      <w:tblPr>
        <w:tblW w:w="5376" w:type="pct"/>
        <w:tblCellSpacing w:w="0" w:type="dxa"/>
        <w:tblInd w:w="-27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70"/>
        <w:gridCol w:w="8013"/>
        <w:gridCol w:w="1770"/>
      </w:tblGrid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D00372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  <w:r w:rsidR="00185955"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D00372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  <w:r w:rsidR="00B56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55 человек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D00372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  <w:r w:rsidR="00185955"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D00372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 человек</w:t>
            </w:r>
            <w:r w:rsidR="00185955"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, 100/%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E0797F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  <w:r w:rsidR="00185955"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человека, 100/%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 , 0/%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человек/, 0%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50 человек, 17,1/%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50 человек, 17,1/%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человек, 0/%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человек/, 0%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3,3 дня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A600E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185955"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23 человека, 76,7/%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924947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330">
              <w:rPr>
                <w:rFonts w:ascii="Times New Roman" w:eastAsia="Times New Roman" w:hAnsi="Times New Roman" w:cs="Times New Roman"/>
                <w:sz w:val="24"/>
                <w:szCs w:val="24"/>
              </w:rPr>
              <w:t>18человек</w:t>
            </w:r>
            <w:r w:rsidR="00196330" w:rsidRPr="00196330">
              <w:rPr>
                <w:rFonts w:ascii="Times New Roman" w:eastAsia="Times New Roman" w:hAnsi="Times New Roman" w:cs="Times New Roman"/>
                <w:sz w:val="24"/>
                <w:szCs w:val="24"/>
              </w:rPr>
              <w:t>, 72</w:t>
            </w:r>
            <w:r w:rsidR="00185955"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7 человек</w:t>
            </w:r>
            <w:r w:rsidR="00196330" w:rsidRPr="00196330">
              <w:rPr>
                <w:rFonts w:ascii="Times New Roman" w:eastAsia="Times New Roman" w:hAnsi="Times New Roman" w:cs="Times New Roman"/>
                <w:sz w:val="24"/>
                <w:szCs w:val="24"/>
              </w:rPr>
              <w:t>, 28</w:t>
            </w: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96330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330">
              <w:rPr>
                <w:rFonts w:ascii="Times New Roman" w:eastAsia="Times New Roman" w:hAnsi="Times New Roman" w:cs="Times New Roman"/>
                <w:sz w:val="24"/>
                <w:szCs w:val="24"/>
              </w:rPr>
              <w:t>7 человек, 28</w:t>
            </w:r>
            <w:r w:rsidR="00185955"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A600E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85955"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человек,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="00185955"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A600E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человек, 20</w:t>
            </w:r>
            <w:r w:rsidR="00185955"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A600E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человек, 24</w:t>
            </w:r>
            <w:r w:rsidR="00185955"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5 человек</w:t>
            </w:r>
            <w:r w:rsidR="001A600E">
              <w:rPr>
                <w:rFonts w:ascii="Times New Roman" w:eastAsia="Times New Roman" w:hAnsi="Times New Roman" w:cs="Times New Roman"/>
                <w:sz w:val="24"/>
                <w:szCs w:val="24"/>
              </w:rPr>
              <w:t>, 19,2</w:t>
            </w: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A600E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85955"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человек,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185955"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2 человека, 6,7/%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8 человек,  26,7/%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25 человек, 83,3/%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25 человек, 83,3/%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E20DFD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человек/ 277</w:t>
            </w:r>
            <w:r w:rsidR="00185955"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человека:                 9 детей                    на 1 педагога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1.15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1.15.1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1.15.2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1.15.3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1.15.4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1.15.5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1.15.6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</w:t>
            </w: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деятельность, в расчете на одного воспитанника</w:t>
            </w:r>
          </w:p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2,5 кв. м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90,3 кв. м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85955" w:rsidRPr="00185955" w:rsidTr="00185955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85955" w:rsidRPr="00185955" w:rsidRDefault="00185955" w:rsidP="00185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185955" w:rsidRPr="00185955" w:rsidRDefault="00185955" w:rsidP="00185955">
      <w:pPr>
        <w:spacing w:after="200" w:line="276" w:lineRule="auto"/>
        <w:rPr>
          <w:rFonts w:ascii="Calibri" w:eastAsia="Times New Roman" w:hAnsi="Calibri" w:cs="Times New Roman"/>
        </w:rPr>
      </w:pPr>
    </w:p>
    <w:p w:rsidR="00185955" w:rsidRPr="00185955" w:rsidRDefault="00185955" w:rsidP="00185955">
      <w:pPr>
        <w:spacing w:after="200" w:line="276" w:lineRule="auto"/>
        <w:jc w:val="right"/>
        <w:rPr>
          <w:rFonts w:ascii="Calibri" w:eastAsia="Times New Roman" w:hAnsi="Calibri" w:cs="Times New Roman"/>
          <w:color w:val="C00000"/>
        </w:rPr>
      </w:pPr>
    </w:p>
    <w:p w:rsidR="00185955" w:rsidRPr="00185955" w:rsidRDefault="00185955" w:rsidP="00185955">
      <w:pPr>
        <w:spacing w:after="200" w:line="276" w:lineRule="auto"/>
        <w:jc w:val="right"/>
        <w:rPr>
          <w:rFonts w:ascii="Calibri" w:eastAsia="Times New Roman" w:hAnsi="Calibri" w:cs="Times New Roman"/>
          <w:color w:val="C00000"/>
        </w:rPr>
      </w:pPr>
    </w:p>
    <w:p w:rsidR="00185955" w:rsidRPr="00185955" w:rsidRDefault="00185955" w:rsidP="00185955">
      <w:pPr>
        <w:spacing w:after="200" w:line="276" w:lineRule="auto"/>
        <w:jc w:val="right"/>
        <w:rPr>
          <w:rFonts w:ascii="Calibri" w:eastAsia="Times New Roman" w:hAnsi="Calibri" w:cs="Times New Roman"/>
          <w:color w:val="C00000"/>
        </w:rPr>
      </w:pPr>
    </w:p>
    <w:p w:rsidR="008712E0" w:rsidRDefault="008712E0" w:rsidP="008712E0">
      <w:pPr>
        <w:spacing w:after="0"/>
        <w:jc w:val="both"/>
        <w:rPr>
          <w:rFonts w:ascii="Times New Roman" w:hAnsi="Times New Roman"/>
          <w:b/>
        </w:rPr>
      </w:pPr>
    </w:p>
    <w:sectPr w:rsidR="008712E0" w:rsidSect="006D5B89">
      <w:footerReference w:type="default" r:id="rId9"/>
      <w:pgSz w:w="11906" w:h="16838"/>
      <w:pgMar w:top="1134" w:right="850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65A" w:rsidRDefault="0095265A">
      <w:pPr>
        <w:spacing w:after="0" w:line="240" w:lineRule="auto"/>
      </w:pPr>
      <w:r>
        <w:separator/>
      </w:r>
    </w:p>
  </w:endnote>
  <w:endnote w:type="continuationSeparator" w:id="0">
    <w:p w:rsidR="0095265A" w:rsidRDefault="00952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6136008"/>
      <w:docPartObj>
        <w:docPartGallery w:val="Page Numbers (Bottom of Page)"/>
        <w:docPartUnique/>
      </w:docPartObj>
    </w:sdtPr>
    <w:sdtContent>
      <w:p w:rsidR="00E55232" w:rsidRDefault="00D91BA2">
        <w:pPr>
          <w:pStyle w:val="ad"/>
          <w:jc w:val="right"/>
        </w:pPr>
        <w:r>
          <w:fldChar w:fldCharType="begin"/>
        </w:r>
        <w:r w:rsidR="00E55232">
          <w:instrText>PAGE   \* MERGEFORMAT</w:instrText>
        </w:r>
        <w:r>
          <w:fldChar w:fldCharType="separate"/>
        </w:r>
        <w:r w:rsidR="00CD403E">
          <w:rPr>
            <w:noProof/>
          </w:rPr>
          <w:t>4</w:t>
        </w:r>
        <w:r>
          <w:fldChar w:fldCharType="end"/>
        </w:r>
      </w:p>
    </w:sdtContent>
  </w:sdt>
  <w:p w:rsidR="00E55232" w:rsidRDefault="00E5523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65A" w:rsidRDefault="0095265A">
      <w:pPr>
        <w:spacing w:after="0" w:line="240" w:lineRule="auto"/>
      </w:pPr>
      <w:r>
        <w:separator/>
      </w:r>
    </w:p>
  </w:footnote>
  <w:footnote w:type="continuationSeparator" w:id="0">
    <w:p w:rsidR="0095265A" w:rsidRDefault="00952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●"/>
      <w:lvlJc w:val="left"/>
      <w:pPr>
        <w:tabs>
          <w:tab w:val="num" w:pos="786"/>
        </w:tabs>
        <w:ind w:left="786" w:hanging="360"/>
      </w:pPr>
      <w:rPr>
        <w:rFonts w:ascii="StarSymbol" w:hAnsi="StarSymbol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1">
    <w:nsid w:val="17827943"/>
    <w:multiLevelType w:val="hybridMultilevel"/>
    <w:tmpl w:val="DF348CD6"/>
    <w:lvl w:ilvl="0" w:tplc="1814F502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314F6732"/>
    <w:multiLevelType w:val="hybridMultilevel"/>
    <w:tmpl w:val="4EFA3ECC"/>
    <w:lvl w:ilvl="0" w:tplc="48DC7C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1132C"/>
    <w:multiLevelType w:val="hybridMultilevel"/>
    <w:tmpl w:val="EA9CF234"/>
    <w:lvl w:ilvl="0" w:tplc="D722C7C2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7795640D"/>
    <w:multiLevelType w:val="hybridMultilevel"/>
    <w:tmpl w:val="12967812"/>
    <w:lvl w:ilvl="0" w:tplc="054A5E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12E0"/>
    <w:rsid w:val="00024889"/>
    <w:rsid w:val="00055335"/>
    <w:rsid w:val="00087C5F"/>
    <w:rsid w:val="000B1C31"/>
    <w:rsid w:val="000C01F9"/>
    <w:rsid w:val="000C3A2B"/>
    <w:rsid w:val="000D18A4"/>
    <w:rsid w:val="000E3B68"/>
    <w:rsid w:val="0018180A"/>
    <w:rsid w:val="001818E9"/>
    <w:rsid w:val="00185955"/>
    <w:rsid w:val="00196330"/>
    <w:rsid w:val="001A5803"/>
    <w:rsid w:val="001A600E"/>
    <w:rsid w:val="001E3EF1"/>
    <w:rsid w:val="00224B14"/>
    <w:rsid w:val="00232224"/>
    <w:rsid w:val="00235ABA"/>
    <w:rsid w:val="00244084"/>
    <w:rsid w:val="00267922"/>
    <w:rsid w:val="002B7E5E"/>
    <w:rsid w:val="002D2827"/>
    <w:rsid w:val="002E47F0"/>
    <w:rsid w:val="0032644A"/>
    <w:rsid w:val="0034658E"/>
    <w:rsid w:val="00353B69"/>
    <w:rsid w:val="00355E4E"/>
    <w:rsid w:val="00366C6F"/>
    <w:rsid w:val="00431692"/>
    <w:rsid w:val="00463EB3"/>
    <w:rsid w:val="0046590C"/>
    <w:rsid w:val="00483430"/>
    <w:rsid w:val="0049784B"/>
    <w:rsid w:val="004979E7"/>
    <w:rsid w:val="004A654D"/>
    <w:rsid w:val="004D6256"/>
    <w:rsid w:val="005751E6"/>
    <w:rsid w:val="005A08F5"/>
    <w:rsid w:val="005D606E"/>
    <w:rsid w:val="006021A3"/>
    <w:rsid w:val="006125BC"/>
    <w:rsid w:val="00623BA7"/>
    <w:rsid w:val="00661A32"/>
    <w:rsid w:val="006626F3"/>
    <w:rsid w:val="00686258"/>
    <w:rsid w:val="006B5E24"/>
    <w:rsid w:val="006D5B89"/>
    <w:rsid w:val="006F7780"/>
    <w:rsid w:val="00702A78"/>
    <w:rsid w:val="0070633A"/>
    <w:rsid w:val="00712E88"/>
    <w:rsid w:val="00725DFF"/>
    <w:rsid w:val="00731286"/>
    <w:rsid w:val="007651FC"/>
    <w:rsid w:val="00794A8C"/>
    <w:rsid w:val="007A4EAC"/>
    <w:rsid w:val="008157FD"/>
    <w:rsid w:val="008443A4"/>
    <w:rsid w:val="008712E0"/>
    <w:rsid w:val="00880AE2"/>
    <w:rsid w:val="008A5462"/>
    <w:rsid w:val="008E4804"/>
    <w:rsid w:val="00906E20"/>
    <w:rsid w:val="00924947"/>
    <w:rsid w:val="0095265A"/>
    <w:rsid w:val="00991ECB"/>
    <w:rsid w:val="009C5287"/>
    <w:rsid w:val="00A01000"/>
    <w:rsid w:val="00A23CBD"/>
    <w:rsid w:val="00A6032F"/>
    <w:rsid w:val="00A668AA"/>
    <w:rsid w:val="00AA5F38"/>
    <w:rsid w:val="00AF66D4"/>
    <w:rsid w:val="00B14864"/>
    <w:rsid w:val="00B2289D"/>
    <w:rsid w:val="00B45E76"/>
    <w:rsid w:val="00B56E9E"/>
    <w:rsid w:val="00BF354A"/>
    <w:rsid w:val="00BF6D46"/>
    <w:rsid w:val="00C06B99"/>
    <w:rsid w:val="00C62A7B"/>
    <w:rsid w:val="00CD403E"/>
    <w:rsid w:val="00CF1ED4"/>
    <w:rsid w:val="00CF591D"/>
    <w:rsid w:val="00CF5CAF"/>
    <w:rsid w:val="00CF7060"/>
    <w:rsid w:val="00D00372"/>
    <w:rsid w:val="00D14CBC"/>
    <w:rsid w:val="00D3344D"/>
    <w:rsid w:val="00D8322A"/>
    <w:rsid w:val="00D91BA2"/>
    <w:rsid w:val="00D9436B"/>
    <w:rsid w:val="00D94EA8"/>
    <w:rsid w:val="00DA1375"/>
    <w:rsid w:val="00DA7046"/>
    <w:rsid w:val="00DB73E0"/>
    <w:rsid w:val="00DC22F0"/>
    <w:rsid w:val="00DC63D4"/>
    <w:rsid w:val="00E0797F"/>
    <w:rsid w:val="00E10803"/>
    <w:rsid w:val="00E17BBB"/>
    <w:rsid w:val="00E20DFD"/>
    <w:rsid w:val="00E36340"/>
    <w:rsid w:val="00E55232"/>
    <w:rsid w:val="00E91322"/>
    <w:rsid w:val="00ED01DE"/>
    <w:rsid w:val="00EF1717"/>
    <w:rsid w:val="00F02F1C"/>
    <w:rsid w:val="00F92907"/>
    <w:rsid w:val="00FB4BC7"/>
    <w:rsid w:val="00FC520B"/>
    <w:rsid w:val="00FD09F0"/>
    <w:rsid w:val="00FE6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12E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712E0"/>
    <w:pPr>
      <w:ind w:left="720"/>
      <w:contextualSpacing/>
    </w:pPr>
  </w:style>
  <w:style w:type="table" w:styleId="a6">
    <w:name w:val="Table Grid"/>
    <w:basedOn w:val="a1"/>
    <w:uiPriority w:val="59"/>
    <w:rsid w:val="00871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8712E0"/>
    <w:pPr>
      <w:widowControl w:val="0"/>
      <w:snapToGrid w:val="0"/>
      <w:spacing w:after="0" w:line="300" w:lineRule="auto"/>
      <w:ind w:left="120" w:firstLine="108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No Spacing"/>
    <w:link w:val="a8"/>
    <w:uiPriority w:val="1"/>
    <w:qFormat/>
    <w:rsid w:val="008712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8712E0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71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8712E0"/>
    <w:rPr>
      <w:color w:val="0563C1" w:themeColor="hyperlink"/>
      <w:u w:val="single"/>
    </w:rPr>
  </w:style>
  <w:style w:type="paragraph" w:styleId="2">
    <w:name w:val="Body Text Indent 2"/>
    <w:basedOn w:val="a"/>
    <w:link w:val="20"/>
    <w:rsid w:val="008712E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712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12E0"/>
  </w:style>
  <w:style w:type="paragraph" w:styleId="ab">
    <w:name w:val="header"/>
    <w:basedOn w:val="a"/>
    <w:link w:val="ac"/>
    <w:uiPriority w:val="99"/>
    <w:unhideWhenUsed/>
    <w:rsid w:val="00871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712E0"/>
  </w:style>
  <w:style w:type="paragraph" w:styleId="ad">
    <w:name w:val="footer"/>
    <w:basedOn w:val="a"/>
    <w:link w:val="ae"/>
    <w:uiPriority w:val="99"/>
    <w:unhideWhenUsed/>
    <w:rsid w:val="00871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712E0"/>
  </w:style>
  <w:style w:type="character" w:styleId="af">
    <w:name w:val="line number"/>
    <w:basedOn w:val="a0"/>
    <w:uiPriority w:val="99"/>
    <w:semiHidden/>
    <w:unhideWhenUsed/>
    <w:rsid w:val="008712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234.kzn@tata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5846</Words>
  <Characters>33323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Айрат2</cp:lastModifiedBy>
  <cp:revision>5</cp:revision>
  <cp:lastPrinted>2020-05-06T16:06:00Z</cp:lastPrinted>
  <dcterms:created xsi:type="dcterms:W3CDTF">2020-05-08T06:12:00Z</dcterms:created>
  <dcterms:modified xsi:type="dcterms:W3CDTF">2020-05-08T06:17:00Z</dcterms:modified>
</cp:coreProperties>
</file>